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6A" w:rsidRPr="00824385" w:rsidRDefault="00824385">
      <w:pPr>
        <w:rPr>
          <w:rFonts w:ascii="Arial" w:hAnsi="Arial" w:cs="Arial"/>
        </w:rPr>
      </w:pPr>
      <w:r w:rsidRPr="00824385">
        <w:rPr>
          <w:rFonts w:ascii="Arial" w:hAnsi="Arial" w:cs="Arial"/>
          <w:noProof/>
          <w:lang w:eastAsia="ru-RU"/>
        </w:rPr>
        <w:drawing>
          <wp:inline distT="0" distB="0" distL="0" distR="0" wp14:anchorId="2166EE57" wp14:editId="04D24E5C">
            <wp:extent cx="5940425" cy="110903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385" w:rsidRPr="00824385" w:rsidRDefault="00824385">
      <w:pPr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824385">
        <w:rPr>
          <w:rFonts w:ascii="Arial" w:hAnsi="Arial" w:cs="Arial"/>
          <w:b/>
          <w:bCs/>
          <w:color w:val="000000"/>
          <w:sz w:val="32"/>
          <w:szCs w:val="32"/>
        </w:rPr>
        <w:t>СТАНДАРТ ST.2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824385">
        <w:rPr>
          <w:rFonts w:ascii="Arial" w:hAnsi="Arial" w:cs="Arial"/>
          <w:b/>
          <w:color w:val="000000"/>
          <w:sz w:val="32"/>
          <w:szCs w:val="32"/>
        </w:rPr>
        <w:t>СТАНДАРТНЫЙ СПОСОБ ПРЕДСТАВЛЕНИЯ КАЛЕНДАРНЫХ ДАТ С ИСПОЛЬЗОВАНИЕМ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824385">
        <w:rPr>
          <w:rFonts w:ascii="Arial" w:hAnsi="Arial" w:cs="Arial"/>
          <w:b/>
          <w:color w:val="000000"/>
          <w:sz w:val="32"/>
          <w:szCs w:val="32"/>
        </w:rPr>
        <w:t>ГРЕГОРИАНСКОГО КАЛЕНДАРЯ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color w:val="000000"/>
        </w:rPr>
      </w:pPr>
      <w:r w:rsidRPr="00824385">
        <w:rPr>
          <w:rFonts w:ascii="Arial" w:hAnsi="Arial" w:cs="Arial"/>
          <w:b/>
          <w:i/>
          <w:iCs/>
          <w:color w:val="000000"/>
        </w:rPr>
        <w:t>Редакция, принятая Исполнительным Координационным Комитетом  ПКИПС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824385">
        <w:rPr>
          <w:rFonts w:ascii="Arial" w:hAnsi="Arial" w:cs="Arial"/>
          <w:b/>
          <w:color w:val="000000"/>
        </w:rPr>
        <w:t>на его двадцатой сессии 30 мая 1997 г.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824385">
        <w:rPr>
          <w:rFonts w:ascii="Arial" w:hAnsi="Arial" w:cs="Arial"/>
          <w:b/>
          <w:color w:val="000000"/>
        </w:rPr>
        <w:t>ВВЕДЕНИЕ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1. Целью данного стандарта является исключение опасности неправильного толкования чисел,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используемых для цифрового представления календарных дат, а также устранение разночтений </w:t>
      </w:r>
      <w:proofErr w:type="gramStart"/>
      <w:r w:rsidRPr="00824385">
        <w:rPr>
          <w:rFonts w:ascii="Arial" w:hAnsi="Arial" w:cs="Arial"/>
          <w:color w:val="000000"/>
        </w:rPr>
        <w:t>среди</w:t>
      </w:r>
      <w:proofErr w:type="gram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пользователей информации по промышленной собственности.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2. Стандарт регламентирует представление календарных дат, в соответствии с </w:t>
      </w:r>
      <w:proofErr w:type="gramStart"/>
      <w:r w:rsidRPr="00824385">
        <w:rPr>
          <w:rFonts w:ascii="Arial" w:hAnsi="Arial" w:cs="Arial"/>
          <w:color w:val="000000"/>
        </w:rPr>
        <w:t>Грегорианским</w:t>
      </w:r>
      <w:proofErr w:type="gram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824385">
        <w:rPr>
          <w:rFonts w:ascii="Arial" w:hAnsi="Arial" w:cs="Arial"/>
          <w:color w:val="000000"/>
        </w:rPr>
        <w:t>календарем, напечатанных или отображенных на документах по промышленной собственности, в публикациях</w:t>
      </w:r>
      <w:proofErr w:type="gram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в официальных бюллетенях или в соответствующих электронных записях</w:t>
      </w:r>
      <w:proofErr w:type="gramStart"/>
      <w:r w:rsidRPr="00824385">
        <w:rPr>
          <w:rFonts w:ascii="Arial" w:hAnsi="Arial" w:cs="Arial"/>
          <w:color w:val="000000"/>
        </w:rPr>
        <w:t xml:space="preserve"> .</w:t>
      </w:r>
      <w:proofErr w:type="gramEnd"/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3. Положения данного стандарта согласованы, в максимально возможной степени, с представлением дат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(расширенный формат), рекомендованным международным стандартом ISO 8601 .Элементы дат и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форматы для обмена - Обмен информацией - Представление дат и времени</w:t>
      </w:r>
      <w:proofErr w:type="gramStart"/>
      <w:r w:rsidRPr="00824385">
        <w:rPr>
          <w:rFonts w:ascii="Arial" w:hAnsi="Arial" w:cs="Arial"/>
          <w:color w:val="000000"/>
        </w:rPr>
        <w:t xml:space="preserve">., </w:t>
      </w:r>
      <w:proofErr w:type="gramEnd"/>
      <w:r w:rsidRPr="00824385">
        <w:rPr>
          <w:rFonts w:ascii="Arial" w:hAnsi="Arial" w:cs="Arial"/>
          <w:color w:val="000000"/>
        </w:rPr>
        <w:t>опубликованным в июне 1988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Международной Организацией по Стандартизации (ISO).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824385">
        <w:rPr>
          <w:rFonts w:ascii="Arial" w:hAnsi="Arial" w:cs="Arial"/>
          <w:b/>
          <w:color w:val="000000"/>
        </w:rPr>
        <w:t>ОПРЕДЕЛЕНИЯ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4. В целях данного стандарта: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(а) термин</w:t>
      </w:r>
      <w:proofErr w:type="gramStart"/>
      <w:r w:rsidRPr="00824385">
        <w:rPr>
          <w:rFonts w:ascii="Arial" w:hAnsi="Arial" w:cs="Arial"/>
          <w:color w:val="000000"/>
        </w:rPr>
        <w:t xml:space="preserve"> .</w:t>
      </w:r>
      <w:proofErr w:type="gramEnd"/>
      <w:r w:rsidRPr="00824385">
        <w:rPr>
          <w:rFonts w:ascii="Arial" w:hAnsi="Arial" w:cs="Arial"/>
          <w:color w:val="000000"/>
        </w:rPr>
        <w:t>календарная дата. означает определенный день календарного года,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824385">
        <w:rPr>
          <w:rFonts w:ascii="Arial" w:hAnsi="Arial" w:cs="Arial"/>
          <w:color w:val="000000"/>
        </w:rPr>
        <w:t>идентифицируемый</w:t>
      </w:r>
      <w:proofErr w:type="gramEnd"/>
      <w:r w:rsidRPr="00824385">
        <w:rPr>
          <w:rFonts w:ascii="Arial" w:hAnsi="Arial" w:cs="Arial"/>
          <w:color w:val="000000"/>
        </w:rPr>
        <w:t xml:space="preserve"> посредством его по рядкового номера в пределах календарного месяца в пределах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текущего года;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(b) термин</w:t>
      </w:r>
      <w:proofErr w:type="gramStart"/>
      <w:r w:rsidRPr="00824385">
        <w:rPr>
          <w:rFonts w:ascii="Arial" w:hAnsi="Arial" w:cs="Arial"/>
          <w:color w:val="000000"/>
        </w:rPr>
        <w:t xml:space="preserve"> .</w:t>
      </w:r>
      <w:proofErr w:type="gramEnd"/>
      <w:r w:rsidRPr="00824385">
        <w:rPr>
          <w:rFonts w:ascii="Arial" w:hAnsi="Arial" w:cs="Arial"/>
          <w:color w:val="000000"/>
        </w:rPr>
        <w:t>документ по промышленной собственности. означает документ, содержащий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824385">
        <w:rPr>
          <w:rFonts w:ascii="Arial" w:hAnsi="Arial" w:cs="Arial"/>
          <w:color w:val="000000"/>
        </w:rPr>
        <w:t>библиографические данные и другую информацию касательно права на объект промышленной собственности и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относящейся к нему опубликованной заявки, изготовленный на каком-либо носителе или при помощи какого-либо средства передачи данных (например, бумага, пленка, магнитная лента или диск, оптический диск, база</w:t>
      </w:r>
      <w:proofErr w:type="gram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данных оперативного доступа, компьютерная сеть и т.д.);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lastRenderedPageBreak/>
        <w:t>(c) термин</w:t>
      </w:r>
      <w:proofErr w:type="gramStart"/>
      <w:r w:rsidRPr="00824385">
        <w:rPr>
          <w:rFonts w:ascii="Arial" w:hAnsi="Arial" w:cs="Arial"/>
          <w:color w:val="000000"/>
        </w:rPr>
        <w:t xml:space="preserve"> .</w:t>
      </w:r>
      <w:proofErr w:type="gramEnd"/>
      <w:r w:rsidRPr="00824385">
        <w:rPr>
          <w:rFonts w:ascii="Arial" w:hAnsi="Arial" w:cs="Arial"/>
          <w:color w:val="000000"/>
        </w:rPr>
        <w:t>официальный бюллетень. означает журнал, содержащий сообщения касательно прав на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 xml:space="preserve">объекты промышленной собственности, публикуемые в соответствии с требованиями на </w:t>
      </w:r>
      <w:proofErr w:type="spellStart"/>
      <w:r w:rsidRPr="00824385">
        <w:rPr>
          <w:rFonts w:ascii="Arial" w:hAnsi="Arial" w:cs="Arial"/>
          <w:color w:val="000000"/>
        </w:rPr>
        <w:t>циональных</w:t>
      </w:r>
      <w:proofErr w:type="spellEnd"/>
      <w:r w:rsidRPr="00824385">
        <w:rPr>
          <w:rFonts w:ascii="Arial" w:hAnsi="Arial" w:cs="Arial"/>
          <w:color w:val="000000"/>
        </w:rPr>
        <w:t xml:space="preserve"> законов по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промышленной собственности или конвенций или договоров по промышленной собственности;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(d) выражение</w:t>
      </w:r>
      <w:proofErr w:type="gramStart"/>
      <w:r w:rsidRPr="00824385">
        <w:rPr>
          <w:rFonts w:ascii="Arial" w:hAnsi="Arial" w:cs="Arial"/>
          <w:color w:val="000000"/>
        </w:rPr>
        <w:t xml:space="preserve"> .</w:t>
      </w:r>
      <w:proofErr w:type="gramEnd"/>
      <w:r w:rsidRPr="00824385">
        <w:rPr>
          <w:rFonts w:ascii="Arial" w:hAnsi="Arial" w:cs="Arial"/>
          <w:color w:val="000000"/>
        </w:rPr>
        <w:t>публикация в официальном бюллетене. означает полное сообщение, включая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библиографические данные, </w:t>
      </w:r>
      <w:proofErr w:type="gramStart"/>
      <w:r w:rsidRPr="00824385">
        <w:rPr>
          <w:rFonts w:ascii="Arial" w:hAnsi="Arial" w:cs="Arial"/>
          <w:color w:val="000000"/>
        </w:rPr>
        <w:t>опубликованное</w:t>
      </w:r>
      <w:proofErr w:type="gramEnd"/>
      <w:r w:rsidRPr="00824385">
        <w:rPr>
          <w:rFonts w:ascii="Arial" w:hAnsi="Arial" w:cs="Arial"/>
          <w:color w:val="000000"/>
        </w:rPr>
        <w:t xml:space="preserve"> в официальном бюллетене, касательно прав на объекты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промышленной собственности или относящихся к ним заявок; различные указатели, упомянутые в стандарте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 xml:space="preserve">ВОИС </w:t>
      </w:r>
      <w:r w:rsidRPr="00824385">
        <w:rPr>
          <w:rFonts w:ascii="Arial" w:hAnsi="Arial" w:cs="Arial"/>
          <w:color w:val="0000FF"/>
        </w:rPr>
        <w:t>ST.18</w:t>
      </w:r>
      <w:r w:rsidRPr="00824385">
        <w:rPr>
          <w:rFonts w:ascii="Arial" w:hAnsi="Arial" w:cs="Arial"/>
          <w:color w:val="000000"/>
        </w:rPr>
        <w:t>, в целях данного специального стандарта, также охватываются вышеупомянутым термином;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(e) выражение</w:t>
      </w:r>
      <w:proofErr w:type="gramStart"/>
      <w:r w:rsidRPr="00824385">
        <w:rPr>
          <w:rFonts w:ascii="Arial" w:hAnsi="Arial" w:cs="Arial"/>
          <w:color w:val="000000"/>
        </w:rPr>
        <w:t xml:space="preserve"> .</w:t>
      </w:r>
      <w:proofErr w:type="gramEnd"/>
      <w:r w:rsidRPr="00824385">
        <w:rPr>
          <w:rFonts w:ascii="Arial" w:hAnsi="Arial" w:cs="Arial"/>
          <w:color w:val="000000"/>
        </w:rPr>
        <w:t>электронная запись. означает элемент данных, относящихся к правам на объекты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промышленной собственности или соответствующим опубликованным заявкам и состоящий из некоторого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количества данных, полученных из базы данных или по компьютерной сети.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824385">
        <w:rPr>
          <w:rFonts w:ascii="Arial" w:hAnsi="Arial" w:cs="Arial"/>
          <w:b/>
          <w:color w:val="000000"/>
        </w:rPr>
        <w:t>РЕКОМЕНДАЦИИ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5. </w:t>
      </w:r>
      <w:proofErr w:type="gramStart"/>
      <w:r w:rsidRPr="00824385">
        <w:rPr>
          <w:rFonts w:ascii="Arial" w:hAnsi="Arial" w:cs="Arial"/>
          <w:color w:val="000000"/>
        </w:rPr>
        <w:t>Рекомендуется в любой календарной дате обозначать арабскими цифрами день, месяц и год в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последовательности, описанной в приведенном ниже п.7 и в соответствии с Грегорианским календарем.</w:t>
      </w:r>
      <w:proofErr w:type="gramEnd"/>
      <w:r w:rsidRPr="00824385">
        <w:rPr>
          <w:rFonts w:ascii="Arial" w:hAnsi="Arial" w:cs="Arial"/>
          <w:color w:val="000000"/>
        </w:rPr>
        <w:t xml:space="preserve"> Там,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 xml:space="preserve">где принят календарь, отличающийся от </w:t>
      </w:r>
      <w:proofErr w:type="gramStart"/>
      <w:r w:rsidRPr="00824385">
        <w:rPr>
          <w:rFonts w:ascii="Arial" w:hAnsi="Arial" w:cs="Arial"/>
          <w:color w:val="000000"/>
        </w:rPr>
        <w:t>Грегорианского</w:t>
      </w:r>
      <w:proofErr w:type="gramEnd"/>
      <w:r w:rsidRPr="00824385">
        <w:rPr>
          <w:rFonts w:ascii="Arial" w:hAnsi="Arial" w:cs="Arial"/>
          <w:color w:val="000000"/>
        </w:rPr>
        <w:t>, в напечатанных документах по промышленной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собственности, в напечатанных официальных бюллетенях или в пользовательских интерфейсах электронных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продуктов с информацией по промышленной собственности рекомендуется, чтобы даты указывались также в</w:t>
      </w:r>
    </w:p>
    <w:p w:rsidR="00824385" w:rsidRPr="00824385" w:rsidRDefault="00824385" w:rsidP="00824385">
      <w:pPr>
        <w:rPr>
          <w:rFonts w:ascii="Arial" w:hAnsi="Arial" w:cs="Arial"/>
          <w:color w:val="000000"/>
        </w:rPr>
      </w:pPr>
      <w:proofErr w:type="gramStart"/>
      <w:r w:rsidRPr="00824385">
        <w:rPr>
          <w:rFonts w:ascii="Arial" w:hAnsi="Arial" w:cs="Arial"/>
          <w:color w:val="000000"/>
        </w:rPr>
        <w:t>соответствии</w:t>
      </w:r>
      <w:proofErr w:type="gramEnd"/>
      <w:r w:rsidRPr="00824385">
        <w:rPr>
          <w:rFonts w:ascii="Arial" w:hAnsi="Arial" w:cs="Arial"/>
          <w:color w:val="000000"/>
        </w:rPr>
        <w:t xml:space="preserve"> с Грегорианским календарем.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6. В представлении календарных дат день месяца должен быть показан двумя цифрами, начиная с .01.,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месяц также должен быть представлен двумя цифрами (таким образом, январь будет представлен как .01.);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год следует представлять четырьмя цифрами, в соответствии с Грегорианским календарем.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7. Полное представление календарной даты, в соответствии с приведенными ниже пунктами с 8 по 10,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должно выражаться единой цифровой цепочкой, состоящей из восьми знаков, расположенных в одной из двух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показанных ниже последовательностей элементов данных: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(а) </w:t>
      </w:r>
      <w:proofErr w:type="gramStart"/>
      <w:r w:rsidRPr="00824385">
        <w:rPr>
          <w:rFonts w:ascii="Arial" w:hAnsi="Arial" w:cs="Arial"/>
          <w:color w:val="000000"/>
        </w:rPr>
        <w:t>ВВ</w:t>
      </w:r>
      <w:proofErr w:type="gramEnd"/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ГГ ММ ДД,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где</w:t>
      </w:r>
      <w:proofErr w:type="gramStart"/>
      <w:r w:rsidRPr="00824385">
        <w:rPr>
          <w:rFonts w:ascii="Arial" w:hAnsi="Arial" w:cs="Arial"/>
          <w:color w:val="000000"/>
        </w:rPr>
        <w:t xml:space="preserve"> .</w:t>
      </w:r>
      <w:proofErr w:type="gramEnd"/>
      <w:r w:rsidRPr="00824385">
        <w:rPr>
          <w:rFonts w:ascii="Arial" w:hAnsi="Arial" w:cs="Arial"/>
          <w:color w:val="000000"/>
        </w:rPr>
        <w:t>ВВГГ. представляет календарный год, .ММ. - порядковый номер календарного месяца в пределах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календарного года, а .ДД. - порядковый номер дня в пределах календарного месяца или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(b) ДД ММ ВВГГ,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где</w:t>
      </w:r>
      <w:proofErr w:type="gramStart"/>
      <w:r w:rsidRPr="00824385">
        <w:rPr>
          <w:rFonts w:ascii="Arial" w:hAnsi="Arial" w:cs="Arial"/>
          <w:color w:val="000000"/>
        </w:rPr>
        <w:t xml:space="preserve"> .</w:t>
      </w:r>
      <w:proofErr w:type="gramEnd"/>
      <w:r w:rsidRPr="00824385">
        <w:rPr>
          <w:rFonts w:ascii="Arial" w:hAnsi="Arial" w:cs="Arial"/>
          <w:color w:val="000000"/>
        </w:rPr>
        <w:t>ДД. представляет порядковый номер дня в пределах календарного месяца, .ММ. - порядковый номер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календарного месяца в пределах календарного года, а .ВВГГ. - календарный год.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8. </w:t>
      </w:r>
      <w:proofErr w:type="gramStart"/>
      <w:r w:rsidRPr="00824385">
        <w:rPr>
          <w:rFonts w:ascii="Arial" w:hAnsi="Arial" w:cs="Arial"/>
          <w:color w:val="000000"/>
        </w:rPr>
        <w:t>Рекомендуется последовательность, приведенную в п.7(a), данном выше, использовать в области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электронного хранения данных и для передачи данных на электронных носителях, и соответственно,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 xml:space="preserve">использовать при внедрении стандартов ВОИС в данной области (например, стандарты ВОИС </w:t>
      </w:r>
      <w:r w:rsidRPr="00824385">
        <w:rPr>
          <w:rFonts w:ascii="Arial" w:hAnsi="Arial" w:cs="Arial"/>
          <w:color w:val="0000FF"/>
        </w:rPr>
        <w:t>ST.30</w:t>
      </w:r>
      <w:r w:rsidRPr="00824385">
        <w:rPr>
          <w:rFonts w:ascii="Arial" w:hAnsi="Arial" w:cs="Arial"/>
          <w:color w:val="000000"/>
        </w:rPr>
        <w:t xml:space="preserve">, </w:t>
      </w:r>
      <w:r w:rsidRPr="00824385">
        <w:rPr>
          <w:rFonts w:ascii="Arial" w:hAnsi="Arial" w:cs="Arial"/>
          <w:color w:val="0000FF"/>
        </w:rPr>
        <w:t>ST.32</w:t>
      </w:r>
      <w:r w:rsidRPr="00824385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FF"/>
        </w:rPr>
        <w:t xml:space="preserve">ST.33 </w:t>
      </w:r>
      <w:r w:rsidRPr="00824385">
        <w:rPr>
          <w:rFonts w:ascii="Arial" w:hAnsi="Arial" w:cs="Arial"/>
          <w:color w:val="000000"/>
        </w:rPr>
        <w:t xml:space="preserve">и </w:t>
      </w:r>
      <w:r w:rsidRPr="00824385">
        <w:rPr>
          <w:rFonts w:ascii="Arial" w:hAnsi="Arial" w:cs="Arial"/>
          <w:color w:val="0000FF"/>
        </w:rPr>
        <w:t>ST.35</w:t>
      </w:r>
      <w:r w:rsidRPr="00824385">
        <w:rPr>
          <w:rFonts w:ascii="Arial" w:hAnsi="Arial" w:cs="Arial"/>
          <w:color w:val="000000"/>
        </w:rPr>
        <w:t>).</w:t>
      </w:r>
      <w:proofErr w:type="gramEnd"/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9. </w:t>
      </w:r>
      <w:proofErr w:type="gramStart"/>
      <w:r w:rsidRPr="00824385">
        <w:rPr>
          <w:rFonts w:ascii="Arial" w:hAnsi="Arial" w:cs="Arial"/>
          <w:color w:val="000000"/>
        </w:rPr>
        <w:t>При допущении обеих альтернатив - 7(a) и 7(b) - для бумажной формы, последовательность ВВГГ ММ ДД,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 xml:space="preserve">приведенная в п.7(a), </w:t>
      </w:r>
      <w:proofErr w:type="spellStart"/>
      <w:r w:rsidRPr="00824385">
        <w:rPr>
          <w:rFonts w:ascii="Arial" w:hAnsi="Arial" w:cs="Arial"/>
          <w:color w:val="000000"/>
        </w:rPr>
        <w:t>анном</w:t>
      </w:r>
      <w:proofErr w:type="spellEnd"/>
      <w:r w:rsidRPr="00824385">
        <w:rPr>
          <w:rFonts w:ascii="Arial" w:hAnsi="Arial" w:cs="Arial"/>
          <w:color w:val="000000"/>
        </w:rPr>
        <w:t xml:space="preserve"> выше, является долгосрочной целью данного</w:t>
      </w:r>
      <w:proofErr w:type="gram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стандарта. Однако</w:t>
      </w:r>
      <w:proofErr w:type="gramStart"/>
      <w:r w:rsidRPr="00824385">
        <w:rPr>
          <w:rFonts w:ascii="Arial" w:hAnsi="Arial" w:cs="Arial"/>
          <w:color w:val="000000"/>
        </w:rPr>
        <w:t>,</w:t>
      </w:r>
      <w:proofErr w:type="gramEnd"/>
      <w:r w:rsidRPr="00824385">
        <w:rPr>
          <w:rFonts w:ascii="Arial" w:hAnsi="Arial" w:cs="Arial"/>
          <w:color w:val="000000"/>
        </w:rPr>
        <w:t xml:space="preserve"> каждое ведомство по промышленной собственности может устанавливать собственный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график для достижения этой цели.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10. </w:t>
      </w:r>
      <w:proofErr w:type="gramStart"/>
      <w:r w:rsidRPr="00824385">
        <w:rPr>
          <w:rFonts w:ascii="Arial" w:hAnsi="Arial" w:cs="Arial"/>
          <w:color w:val="000000"/>
        </w:rPr>
        <w:t>Желательно, чтобы ведомства по промышленной собственности, применяющие формат последовательности в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соответствии с вышеприведенным п.7(b), давали пояснение этой последовательности с использованием знаков</w:t>
      </w:r>
      <w:proofErr w:type="gram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ДД.ММ</w:t>
      </w:r>
      <w:proofErr w:type="gramStart"/>
      <w:r w:rsidRPr="00824385">
        <w:rPr>
          <w:rFonts w:ascii="Arial" w:hAnsi="Arial" w:cs="Arial"/>
          <w:color w:val="000000"/>
        </w:rPr>
        <w:t>.В</w:t>
      </w:r>
      <w:proofErr w:type="gramEnd"/>
      <w:r w:rsidRPr="00824385">
        <w:rPr>
          <w:rFonts w:ascii="Arial" w:hAnsi="Arial" w:cs="Arial"/>
          <w:color w:val="000000"/>
        </w:rPr>
        <w:t>ВГГ в соответствующем месте в печатных документах по промышленной собственности и печатных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официальных </w:t>
      </w:r>
      <w:proofErr w:type="gramStart"/>
      <w:r w:rsidRPr="00824385">
        <w:rPr>
          <w:rFonts w:ascii="Arial" w:hAnsi="Arial" w:cs="Arial"/>
          <w:color w:val="000000"/>
        </w:rPr>
        <w:t>бюллетенях</w:t>
      </w:r>
      <w:proofErr w:type="gramEnd"/>
      <w:r w:rsidRPr="00824385">
        <w:rPr>
          <w:rFonts w:ascii="Arial" w:hAnsi="Arial" w:cs="Arial"/>
          <w:color w:val="000000"/>
        </w:rPr>
        <w:t xml:space="preserve"> для того, чтобы устранить возможные недоразумения среди пользователей, например: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знаки в скобках, обозначают формат даты,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03.01.2000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(ДД.ММ</w:t>
      </w:r>
      <w:proofErr w:type="gramStart"/>
      <w:r w:rsidRPr="00824385">
        <w:rPr>
          <w:rFonts w:ascii="Arial" w:hAnsi="Arial" w:cs="Arial"/>
          <w:color w:val="000000"/>
        </w:rPr>
        <w:t>.В</w:t>
      </w:r>
      <w:proofErr w:type="gramEnd"/>
      <w:r w:rsidRPr="00824385">
        <w:rPr>
          <w:rFonts w:ascii="Arial" w:hAnsi="Arial" w:cs="Arial"/>
          <w:color w:val="000000"/>
        </w:rPr>
        <w:t>ВГГ).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11. Из соображений наглядности календарной даты, приведенной в печатных документах </w:t>
      </w:r>
      <w:proofErr w:type="gramStart"/>
      <w:r w:rsidRPr="00824385">
        <w:rPr>
          <w:rFonts w:ascii="Arial" w:hAnsi="Arial" w:cs="Arial"/>
          <w:color w:val="000000"/>
        </w:rPr>
        <w:t>по</w:t>
      </w:r>
      <w:proofErr w:type="gramEnd"/>
      <w:r w:rsidRPr="00824385">
        <w:rPr>
          <w:rFonts w:ascii="Arial" w:hAnsi="Arial" w:cs="Arial"/>
          <w:color w:val="000000"/>
        </w:rPr>
        <w:t xml:space="preserve"> промышленной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собственности, в печатных официальных бюллетенях и в пользовательских интерфейсах информационных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продуктов по промышленной собственности, в соответствии с </w:t>
      </w:r>
      <w:proofErr w:type="gramStart"/>
      <w:r w:rsidRPr="00824385">
        <w:rPr>
          <w:rFonts w:ascii="Arial" w:hAnsi="Arial" w:cs="Arial"/>
          <w:color w:val="000000"/>
        </w:rPr>
        <w:t>вышеприведенным</w:t>
      </w:r>
      <w:proofErr w:type="gramEnd"/>
      <w:r w:rsidRPr="00824385">
        <w:rPr>
          <w:rFonts w:ascii="Arial" w:hAnsi="Arial" w:cs="Arial"/>
          <w:color w:val="000000"/>
        </w:rPr>
        <w:t xml:space="preserve"> п.7, элементы данных должны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быть </w:t>
      </w:r>
      <w:proofErr w:type="gramStart"/>
      <w:r w:rsidRPr="00824385">
        <w:rPr>
          <w:rFonts w:ascii="Arial" w:hAnsi="Arial" w:cs="Arial"/>
          <w:color w:val="000000"/>
        </w:rPr>
        <w:t>разделены</w:t>
      </w:r>
      <w:proofErr w:type="gramEnd"/>
      <w:r w:rsidRPr="00824385">
        <w:rPr>
          <w:rFonts w:ascii="Arial" w:hAnsi="Arial" w:cs="Arial"/>
          <w:color w:val="000000"/>
        </w:rPr>
        <w:t xml:space="preserve"> значками, то есть, точками, косыми чертами или дефисами, или же пробелами.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i/>
          <w:iCs/>
          <w:color w:val="000000"/>
        </w:rPr>
        <w:t xml:space="preserve">Примеры: </w:t>
      </w:r>
      <w:r w:rsidRPr="00824385">
        <w:rPr>
          <w:rFonts w:ascii="Arial" w:hAnsi="Arial" w:cs="Arial"/>
          <w:color w:val="000000"/>
        </w:rPr>
        <w:t>0: 2000.01.03, 2000/01/03, 2000-01-03, 2000 01 03 или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03.01.2000, 03/01/2000, 03-01-2000, 03 01 2000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824385">
        <w:rPr>
          <w:rFonts w:ascii="Arial" w:hAnsi="Arial" w:cs="Arial"/>
          <w:b/>
          <w:color w:val="000000"/>
        </w:rPr>
        <w:t>ДОПОЛНИТЕЛЬНЫЕ ЗАМЕЧАНИЯ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 xml:space="preserve">12. </w:t>
      </w:r>
      <w:proofErr w:type="gramStart"/>
      <w:r w:rsidRPr="00824385">
        <w:rPr>
          <w:rFonts w:ascii="Arial" w:hAnsi="Arial" w:cs="Arial"/>
          <w:color w:val="000000"/>
        </w:rPr>
        <w:t>Что касается ведомств по промышленной собственности, использующих формат, отличающийся от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рекомендованного в п.7, приведенном выше, и в которых месяц обозначается словом (как в полной, так и в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сокращенной форме) в любой из приведенных далее последовательностей - ВВГГ месяц ДД, ДД месяц ВВГГ,</w:t>
      </w:r>
      <w:proofErr w:type="gram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месяц ДД ВВГГ - желательно, чтобы сокращенная форма включала, как минимум, первые три буквы слова.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i/>
          <w:iCs/>
          <w:color w:val="000000"/>
        </w:rPr>
        <w:t xml:space="preserve">Пример: </w:t>
      </w:r>
      <w:r w:rsidRPr="00824385">
        <w:rPr>
          <w:rFonts w:ascii="Arial" w:hAnsi="Arial" w:cs="Arial"/>
          <w:color w:val="000000"/>
        </w:rPr>
        <w:t>январь или янв.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Желательно также, чтобы там, где месяц обозначается словом на каком-либо языке, кроме английского или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французского, элементы данных тоже должны обозначаться в скобках в соответствующем цифровом формате,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 xml:space="preserve">как указано </w:t>
      </w:r>
      <w:proofErr w:type="gramStart"/>
      <w:r w:rsidRPr="00824385">
        <w:rPr>
          <w:rFonts w:ascii="Arial" w:hAnsi="Arial" w:cs="Arial"/>
          <w:color w:val="000000"/>
        </w:rPr>
        <w:t>в</w:t>
      </w:r>
      <w:proofErr w:type="gramEnd"/>
      <w:r w:rsidRPr="00824385">
        <w:rPr>
          <w:rFonts w:ascii="Arial" w:hAnsi="Arial" w:cs="Arial"/>
          <w:color w:val="000000"/>
        </w:rPr>
        <w:t xml:space="preserve"> вышеприведенных </w:t>
      </w:r>
      <w:proofErr w:type="spellStart"/>
      <w:r w:rsidRPr="00824385">
        <w:rPr>
          <w:rFonts w:ascii="Arial" w:hAnsi="Arial" w:cs="Arial"/>
          <w:color w:val="000000"/>
        </w:rPr>
        <w:t>пп</w:t>
      </w:r>
      <w:proofErr w:type="spellEnd"/>
      <w:r w:rsidRPr="00824385">
        <w:rPr>
          <w:rFonts w:ascii="Arial" w:hAnsi="Arial" w:cs="Arial"/>
          <w:color w:val="000000"/>
        </w:rPr>
        <w:t>. 7(a) или 7(b).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i/>
          <w:iCs/>
          <w:color w:val="000000"/>
        </w:rPr>
        <w:t>Пример</w:t>
      </w:r>
      <w:r w:rsidRPr="00824385">
        <w:rPr>
          <w:rFonts w:ascii="Arial" w:hAnsi="Arial" w:cs="Arial"/>
          <w:color w:val="000000"/>
        </w:rPr>
        <w:t>: 03 июль 2000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(03.07.2000).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24385">
        <w:rPr>
          <w:rFonts w:ascii="Arial" w:hAnsi="Arial" w:cs="Arial"/>
          <w:color w:val="000000"/>
        </w:rPr>
        <w:t>13. Ведомства по промышленной собственности могут в любое время привести действующий формат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календарных дат в соответствие с данным стандартом. Желательно, чтобы данный стандарт был внедрен</w:t>
      </w:r>
      <w:r>
        <w:rPr>
          <w:rFonts w:ascii="Arial" w:hAnsi="Arial" w:cs="Arial"/>
          <w:color w:val="000000"/>
        </w:rPr>
        <w:t xml:space="preserve"> </w:t>
      </w:r>
      <w:r w:rsidRPr="00824385">
        <w:rPr>
          <w:rFonts w:ascii="Arial" w:hAnsi="Arial" w:cs="Arial"/>
          <w:color w:val="000000"/>
        </w:rPr>
        <w:t>ведомствами по промышленной собственности не позднее 1 января 2000 года.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14. В информационных целях в Приложении к данному стандарту приводится подборка вариантов</w:t>
      </w:r>
      <w:r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представления календарных дат, принятых в настоящее время ведомствами по промышленной собственности в</w:t>
      </w:r>
      <w:r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их документах или официальных бюллетенях. Дополнительно в Приложении приводится многоязычная таблица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названий месяцев, которые используются в напечатанных датах, а также пояснение к японскому обозначению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года.</w:t>
      </w:r>
    </w:p>
    <w:p w:rsidR="00824385" w:rsidRDefault="00824385" w:rsidP="00824385">
      <w:pPr>
        <w:rPr>
          <w:rFonts w:ascii="Arial" w:hAnsi="Arial" w:cs="Arial"/>
        </w:rPr>
      </w:pPr>
    </w:p>
    <w:p w:rsidR="00824385" w:rsidRDefault="00824385" w:rsidP="00824385">
      <w:pPr>
        <w:rPr>
          <w:rFonts w:ascii="Arial" w:hAnsi="Arial" w:cs="Arial"/>
        </w:rPr>
      </w:pPr>
    </w:p>
    <w:p w:rsidR="00824385" w:rsidRPr="00824385" w:rsidRDefault="00824385" w:rsidP="00824385">
      <w:pPr>
        <w:rPr>
          <w:rFonts w:ascii="Arial" w:hAnsi="Arial" w:cs="Arial"/>
        </w:rPr>
      </w:pPr>
      <w:r w:rsidRPr="00824385">
        <w:rPr>
          <w:rFonts w:ascii="Arial" w:hAnsi="Arial" w:cs="Arial"/>
        </w:rPr>
        <w:t>[Приложение следует]</w:t>
      </w:r>
    </w:p>
    <w:p w:rsidR="00824385" w:rsidRPr="00824385" w:rsidRDefault="00824385" w:rsidP="00824385">
      <w:pPr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824385">
        <w:rPr>
          <w:rFonts w:ascii="Arial" w:hAnsi="Arial" w:cs="Arial"/>
          <w:b/>
          <w:bCs/>
          <w:sz w:val="32"/>
          <w:szCs w:val="32"/>
        </w:rPr>
        <w:t>ПРИЛОЖЕНИЕ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824385">
        <w:rPr>
          <w:rFonts w:ascii="Arial" w:hAnsi="Arial" w:cs="Arial"/>
          <w:b/>
        </w:rPr>
        <w:t>ВАРИАНТЫ ПРЕДСТАВЛЕНИЯ КАЛЕНДАРНЫХ ДАТ, ОСНОВАННЫХ НА ГРЕГОРИАНСКОМ КАЛЕНДАРЕ,</w:t>
      </w:r>
      <w:r>
        <w:rPr>
          <w:rFonts w:ascii="Arial" w:hAnsi="Arial" w:cs="Arial"/>
          <w:b/>
        </w:rPr>
        <w:t xml:space="preserve"> </w:t>
      </w:r>
      <w:r w:rsidRPr="00824385">
        <w:rPr>
          <w:rFonts w:ascii="Arial" w:hAnsi="Arial" w:cs="Arial"/>
          <w:b/>
        </w:rPr>
        <w:t>НАПЕЧАТАННЫХ НА ДОКУМЕНТАХ ПО ПРОМЫШЛЕННОЙ СОБСТВЕННОСТИ</w:t>
      </w:r>
      <w:r>
        <w:rPr>
          <w:rFonts w:ascii="Arial" w:hAnsi="Arial" w:cs="Arial"/>
          <w:b/>
        </w:rPr>
        <w:t xml:space="preserve"> </w:t>
      </w:r>
      <w:r w:rsidRPr="00824385">
        <w:rPr>
          <w:rFonts w:ascii="Arial" w:hAnsi="Arial" w:cs="Arial"/>
          <w:b/>
        </w:rPr>
        <w:t>ИЛИ В ОФИЦИАЛЬНЫХ БЮЛЛЕТЕНЯХ</w:t>
      </w: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  <w:i/>
          <w:iCs/>
        </w:rPr>
        <w:t>Примечание</w:t>
      </w:r>
      <w:r w:rsidRPr="00824385">
        <w:rPr>
          <w:rFonts w:ascii="Arial" w:hAnsi="Arial" w:cs="Arial"/>
        </w:rPr>
        <w:t xml:space="preserve">: </w:t>
      </w:r>
      <w:proofErr w:type="gramStart"/>
      <w:r w:rsidRPr="00824385">
        <w:rPr>
          <w:rFonts w:ascii="Arial" w:hAnsi="Arial" w:cs="Arial"/>
        </w:rPr>
        <w:t xml:space="preserve">В нижеследующем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В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представляет цифры, используемые в элементе времени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год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для</w:t>
      </w:r>
      <w:r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 xml:space="preserve">компонентов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тысячи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и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сотни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соответственно;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Г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представляет цифры, используемые в</w:t>
      </w:r>
      <w:r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 xml:space="preserve">элементе времени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год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для компонентов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десятки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и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единицы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;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M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представляет цифру,</w:t>
      </w:r>
      <w:r w:rsidR="00B75215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 xml:space="preserve">используемую для элемента времени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месяц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;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Д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 xml:space="preserve"> представляет цифры, используемые для</w:t>
      </w:r>
      <w:r w:rsidR="00B75215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 xml:space="preserve">элемента времени </w:t>
      </w:r>
      <w:r w:rsidR="00B75215">
        <w:rPr>
          <w:rFonts w:ascii="Arial" w:hAnsi="Arial" w:cs="Arial"/>
        </w:rPr>
        <w:t>«</w:t>
      </w:r>
      <w:r w:rsidRPr="00824385">
        <w:rPr>
          <w:rFonts w:ascii="Arial" w:hAnsi="Arial" w:cs="Arial"/>
        </w:rPr>
        <w:t>день</w:t>
      </w:r>
      <w:r w:rsidR="00B75215">
        <w:rPr>
          <w:rFonts w:ascii="Arial" w:hAnsi="Arial" w:cs="Arial"/>
        </w:rPr>
        <w:t>»</w:t>
      </w:r>
      <w:r w:rsidRPr="00824385">
        <w:rPr>
          <w:rFonts w:ascii="Arial" w:hAnsi="Arial" w:cs="Arial"/>
        </w:rPr>
        <w:t>.</w:t>
      </w:r>
      <w:proofErr w:type="gramEnd"/>
    </w:p>
    <w:p w:rsidR="00B75215" w:rsidRPr="0082438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a) Варианты представления только в цифровой форме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(i) с использованием последовательности, рекомендуемой стандартом ISO 8601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Форма представления 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Публикующее ведомство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ВВГГ-ММ-ДД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EC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ВВГГ ММ ДД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LT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ВВГГ.ММ</w:t>
      </w:r>
      <w:proofErr w:type="gramStart"/>
      <w:r w:rsidRPr="00824385">
        <w:rPr>
          <w:rFonts w:ascii="Arial" w:hAnsi="Arial" w:cs="Arial"/>
        </w:rPr>
        <w:t>.Д</w:t>
      </w:r>
      <w:proofErr w:type="gramEnd"/>
      <w:r w:rsidRPr="00824385">
        <w:rPr>
          <w:rFonts w:ascii="Arial" w:hAnsi="Arial" w:cs="Arial"/>
        </w:rPr>
        <w:t xml:space="preserve">Д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AT (товарные знаки), HU, TN (товарные знаки)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ВВГГ</w:t>
      </w:r>
      <w:proofErr w:type="gramStart"/>
      <w:r w:rsidRPr="00824385">
        <w:rPr>
          <w:rFonts w:ascii="Arial" w:hAnsi="Arial" w:cs="Arial"/>
        </w:rPr>
        <w:t>.(</w:t>
      </w:r>
      <w:proofErr w:type="gramEnd"/>
      <w:r w:rsidRPr="00824385">
        <w:rPr>
          <w:rFonts w:ascii="Arial" w:hAnsi="Arial" w:cs="Arial"/>
        </w:rPr>
        <w:t xml:space="preserve">М)М.(Д)Д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KR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ВВГГ</w:t>
      </w:r>
      <w:proofErr w:type="gramStart"/>
      <w:r w:rsidRPr="00824385">
        <w:rPr>
          <w:rFonts w:ascii="Arial" w:hAnsi="Arial" w:cs="Arial"/>
        </w:rPr>
        <w:t>.(</w:t>
      </w:r>
      <w:proofErr w:type="gramEnd"/>
      <w:r w:rsidRPr="00824385">
        <w:rPr>
          <w:rFonts w:ascii="Arial" w:hAnsi="Arial" w:cs="Arial"/>
        </w:rPr>
        <w:t xml:space="preserve">М)М.(Д)Д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CN, JP (с текстовыми вставками)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ВВГГ/ММ/ДД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CA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ГГ</w:t>
      </w:r>
      <w:proofErr w:type="gramStart"/>
      <w:r w:rsidRPr="00824385">
        <w:rPr>
          <w:rFonts w:ascii="Arial" w:hAnsi="Arial" w:cs="Arial"/>
        </w:rPr>
        <w:t>.(</w:t>
      </w:r>
      <w:proofErr w:type="gramEnd"/>
      <w:r w:rsidRPr="00824385">
        <w:rPr>
          <w:rFonts w:ascii="Arial" w:hAnsi="Arial" w:cs="Arial"/>
        </w:rPr>
        <w:t xml:space="preserve">М)М.(Д)Д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CN (даты, отличные от даты публикации)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ГГ-ММ-ДД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CA, PT (товарные знаки), SE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(М), (Д) = без дополняющих нулей для</w:t>
      </w:r>
      <w:r w:rsidR="00B75215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месяца и дня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(</w:t>
      </w:r>
      <w:proofErr w:type="spellStart"/>
      <w:r w:rsidRPr="00824385">
        <w:rPr>
          <w:rFonts w:ascii="Arial" w:hAnsi="Arial" w:cs="Arial"/>
        </w:rPr>
        <w:t>ii</w:t>
      </w:r>
      <w:proofErr w:type="spellEnd"/>
      <w:r w:rsidRPr="00824385">
        <w:rPr>
          <w:rFonts w:ascii="Arial" w:hAnsi="Arial" w:cs="Arial"/>
        </w:rPr>
        <w:t>) с использованием последовательности</w:t>
      </w:r>
      <w:proofErr w:type="gramStart"/>
      <w:r w:rsidRPr="00824385">
        <w:rPr>
          <w:rFonts w:ascii="Arial" w:hAnsi="Arial" w:cs="Arial"/>
        </w:rPr>
        <w:t xml:space="preserve"> .</w:t>
      </w:r>
      <w:proofErr w:type="gramEnd"/>
      <w:r w:rsidRPr="00824385">
        <w:rPr>
          <w:rFonts w:ascii="Arial" w:hAnsi="Arial" w:cs="Arial"/>
        </w:rPr>
        <w:t>день/месяц/год.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Форма представления 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Публикующее ведомство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ДД.ММ</w:t>
      </w:r>
      <w:proofErr w:type="gramStart"/>
      <w:r w:rsidRPr="00824385">
        <w:rPr>
          <w:rFonts w:ascii="Arial" w:hAnsi="Arial" w:cs="Arial"/>
        </w:rPr>
        <w:t>.В</w:t>
      </w:r>
      <w:proofErr w:type="gramEnd"/>
      <w:r w:rsidRPr="00824385">
        <w:rPr>
          <w:rFonts w:ascii="Arial" w:hAnsi="Arial" w:cs="Arial"/>
        </w:rPr>
        <w:t xml:space="preserve">ВГГ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AT, CH, CY (в некоторых сообщениях,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касающихся знаков), CZ (товарные знаки), EE, EP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(на отпечатанных документах), GB, HR, LV, OA,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proofErr w:type="gramStart"/>
      <w:r w:rsidRPr="00824385">
        <w:rPr>
          <w:rFonts w:ascii="Arial" w:hAnsi="Arial" w:cs="Arial"/>
        </w:rPr>
        <w:t>PL, RO, SI,TR, YU, WO (товарные знаки и</w:t>
      </w:r>
      <w:proofErr w:type="gramEnd"/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промышленные образцы)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B7521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</w:rPr>
        <w:t>ДД</w:t>
      </w:r>
      <w:r w:rsidRPr="00B75215">
        <w:rPr>
          <w:rFonts w:ascii="Arial" w:hAnsi="Arial" w:cs="Arial"/>
          <w:lang w:val="en-US"/>
        </w:rPr>
        <w:t>.</w:t>
      </w:r>
      <w:r w:rsidRPr="00824385">
        <w:rPr>
          <w:rFonts w:ascii="Arial" w:hAnsi="Arial" w:cs="Arial"/>
        </w:rPr>
        <w:t>ММ</w:t>
      </w:r>
      <w:proofErr w:type="gramStart"/>
      <w:r w:rsidRPr="00B75215">
        <w:rPr>
          <w:rFonts w:ascii="Arial" w:hAnsi="Arial" w:cs="Arial"/>
          <w:lang w:val="en-US"/>
        </w:rPr>
        <w:t>.</w:t>
      </w:r>
      <w:r w:rsidRPr="00824385">
        <w:rPr>
          <w:rFonts w:ascii="Arial" w:hAnsi="Arial" w:cs="Arial"/>
        </w:rPr>
        <w:t>Г</w:t>
      </w:r>
      <w:proofErr w:type="gramEnd"/>
      <w:r w:rsidRPr="00824385">
        <w:rPr>
          <w:rFonts w:ascii="Arial" w:hAnsi="Arial" w:cs="Arial"/>
        </w:rPr>
        <w:t>Г</w:t>
      </w:r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B75215">
        <w:rPr>
          <w:rFonts w:ascii="Arial" w:hAnsi="Arial" w:cs="Arial"/>
          <w:lang w:val="en-US"/>
        </w:rPr>
        <w:t>AP, BE (</w:t>
      </w:r>
      <w:r w:rsidRPr="00824385">
        <w:rPr>
          <w:rFonts w:ascii="Arial" w:hAnsi="Arial" w:cs="Arial"/>
        </w:rPr>
        <w:t>даты</w:t>
      </w:r>
      <w:r w:rsidRPr="00B75215">
        <w:rPr>
          <w:rFonts w:ascii="Arial" w:hAnsi="Arial" w:cs="Arial"/>
          <w:lang w:val="en-US"/>
        </w:rPr>
        <w:t xml:space="preserve"> </w:t>
      </w:r>
      <w:r w:rsidRPr="00824385">
        <w:rPr>
          <w:rFonts w:ascii="Arial" w:hAnsi="Arial" w:cs="Arial"/>
        </w:rPr>
        <w:t>приоритета</w:t>
      </w:r>
      <w:r w:rsidRPr="00B75215">
        <w:rPr>
          <w:rFonts w:ascii="Arial" w:hAnsi="Arial" w:cs="Arial"/>
          <w:lang w:val="en-US"/>
        </w:rPr>
        <w:t>), BG, BY, CU, CZ, DE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(полезные модели и даты приоритета), EA, ES, FI,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FR (новые документы), GB, KZ, MK, NO, RO, RU,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proofErr w:type="gramStart"/>
      <w:r w:rsidRPr="00824385">
        <w:rPr>
          <w:rFonts w:ascii="Arial" w:hAnsi="Arial" w:cs="Arial"/>
        </w:rPr>
        <w:t>SK, UA, VN, WO (на документах WO (PCT) даты в</w:t>
      </w:r>
      <w:proofErr w:type="gramEnd"/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такой форме даются в скобках после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представления соответствующей даты, дающей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название месяца полным текстом)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(Д</w:t>
      </w:r>
      <w:proofErr w:type="gramStart"/>
      <w:r w:rsidRPr="00824385">
        <w:rPr>
          <w:rFonts w:ascii="Arial" w:hAnsi="Arial" w:cs="Arial"/>
        </w:rPr>
        <w:t>)Д</w:t>
      </w:r>
      <w:proofErr w:type="gramEnd"/>
      <w:r w:rsidRPr="00824385">
        <w:rPr>
          <w:rFonts w:ascii="Arial" w:hAnsi="Arial" w:cs="Arial"/>
        </w:rPr>
        <w:t xml:space="preserve">/ММ/ГГ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MX (товарные знаки)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ДД/ММ/</w:t>
      </w:r>
      <w:proofErr w:type="gramStart"/>
      <w:r w:rsidRPr="00824385">
        <w:rPr>
          <w:rFonts w:ascii="Arial" w:hAnsi="Arial" w:cs="Arial"/>
        </w:rPr>
        <w:t>ГГ</w:t>
      </w:r>
      <w:proofErr w:type="gramEnd"/>
      <w:r w:rsidRPr="00824385">
        <w:rPr>
          <w:rFonts w:ascii="Arial" w:hAnsi="Arial" w:cs="Arial"/>
        </w:rPr>
        <w:t xml:space="preserve">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BR, MX (патенты)</w:t>
      </w:r>
    </w:p>
    <w:p w:rsidR="00824385" w:rsidRPr="00824385" w:rsidRDefault="00824385" w:rsidP="00824385">
      <w:pPr>
        <w:rPr>
          <w:rFonts w:ascii="Arial" w:hAnsi="Arial" w:cs="Arial"/>
        </w:rPr>
      </w:pPr>
      <w:r w:rsidRPr="00824385">
        <w:rPr>
          <w:rFonts w:ascii="Arial" w:hAnsi="Arial" w:cs="Arial"/>
        </w:rPr>
        <w:t>(Д</w:t>
      </w:r>
      <w:proofErr w:type="gramStart"/>
      <w:r w:rsidRPr="00824385">
        <w:rPr>
          <w:rFonts w:ascii="Arial" w:hAnsi="Arial" w:cs="Arial"/>
        </w:rPr>
        <w:t>)Д</w:t>
      </w:r>
      <w:proofErr w:type="gramEnd"/>
      <w:r w:rsidRPr="00824385">
        <w:rPr>
          <w:rFonts w:ascii="Arial" w:hAnsi="Arial" w:cs="Arial"/>
        </w:rPr>
        <w:t>.(М)М.ГГ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DE, FI (рефераты к заявкам)</w:t>
      </w:r>
    </w:p>
    <w:p w:rsidR="00824385" w:rsidRPr="00824385" w:rsidRDefault="00824385" w:rsidP="00824385">
      <w:pPr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(</w:t>
      </w:r>
      <w:proofErr w:type="spellStart"/>
      <w:r w:rsidRPr="00824385">
        <w:rPr>
          <w:rFonts w:ascii="Arial" w:hAnsi="Arial" w:cs="Arial"/>
        </w:rPr>
        <w:t>iii</w:t>
      </w:r>
      <w:proofErr w:type="spellEnd"/>
      <w:r w:rsidRPr="00824385">
        <w:rPr>
          <w:rFonts w:ascii="Arial" w:hAnsi="Arial" w:cs="Arial"/>
        </w:rPr>
        <w:t>) с обозначением месяца римской цифрой (Р)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Форма представления 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Публикующее ведомство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ДД.Р.ВВГГ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 xml:space="preserve"> IL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b) Варианты с использованием текстового представления названия месяца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(i) с использованием последовательности</w:t>
      </w:r>
      <w:proofErr w:type="gramStart"/>
      <w:r w:rsidRPr="00824385">
        <w:rPr>
          <w:rFonts w:ascii="Arial" w:hAnsi="Arial" w:cs="Arial"/>
        </w:rPr>
        <w:t xml:space="preserve"> .</w:t>
      </w:r>
      <w:proofErr w:type="gramEnd"/>
      <w:r w:rsidRPr="00824385">
        <w:rPr>
          <w:rFonts w:ascii="Arial" w:hAnsi="Arial" w:cs="Arial"/>
        </w:rPr>
        <w:t>год/месяц/день.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lastRenderedPageBreak/>
        <w:t xml:space="preserve">Форма представления 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Публикующее ведомство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ВВГГ [месяц] (Д</w:t>
      </w:r>
      <w:proofErr w:type="gramStart"/>
      <w:r w:rsidRPr="00824385">
        <w:rPr>
          <w:rFonts w:ascii="Arial" w:hAnsi="Arial" w:cs="Arial"/>
        </w:rPr>
        <w:t>)Д</w:t>
      </w:r>
      <w:proofErr w:type="gramEnd"/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 xml:space="preserve"> HU (товарные знаки)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((Д) = без дополняющего нуля для дня)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(</w:t>
      </w:r>
      <w:proofErr w:type="spellStart"/>
      <w:r w:rsidRPr="00824385">
        <w:rPr>
          <w:rFonts w:ascii="Arial" w:hAnsi="Arial" w:cs="Arial"/>
        </w:rPr>
        <w:t>ii</w:t>
      </w:r>
      <w:proofErr w:type="spellEnd"/>
      <w:r w:rsidRPr="00824385">
        <w:rPr>
          <w:rFonts w:ascii="Arial" w:hAnsi="Arial" w:cs="Arial"/>
        </w:rPr>
        <w:t>) с использованием последовательности</w:t>
      </w:r>
      <w:proofErr w:type="gramStart"/>
      <w:r w:rsidRPr="00824385">
        <w:rPr>
          <w:rFonts w:ascii="Arial" w:hAnsi="Arial" w:cs="Arial"/>
        </w:rPr>
        <w:t xml:space="preserve"> .</w:t>
      </w:r>
      <w:proofErr w:type="gramEnd"/>
      <w:r w:rsidRPr="00824385">
        <w:rPr>
          <w:rFonts w:ascii="Arial" w:hAnsi="Arial" w:cs="Arial"/>
        </w:rPr>
        <w:t>день/месяц/год. или .месяц/день/год.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Форма представления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 xml:space="preserve"> Публикующее ведомство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824385">
        <w:rPr>
          <w:rFonts w:ascii="Arial" w:hAnsi="Arial" w:cs="Arial"/>
        </w:rPr>
        <w:t xml:space="preserve">ДД [месяц] ВВГГ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AU,BE, DK(месяц в сокращении), DZ (товарные</w:t>
      </w:r>
      <w:proofErr w:type="gramEnd"/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знаки), ID, IE (месяц в сокращении), LK (товарные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знаки), MY (товарные знаки), WO (на документах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WO (PCT), за датами в этой форме следует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представление соответствующей даты </w:t>
      </w:r>
      <w:proofErr w:type="gramStart"/>
      <w:r w:rsidRPr="00824385">
        <w:rPr>
          <w:rFonts w:ascii="Arial" w:hAnsi="Arial" w:cs="Arial"/>
        </w:rPr>
        <w:t>арабскими</w:t>
      </w:r>
      <w:proofErr w:type="gramEnd"/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цифрами с использованием последовательности</w:t>
      </w:r>
    </w:p>
    <w:p w:rsid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.день/месяц/год.)</w:t>
      </w:r>
    </w:p>
    <w:p w:rsidR="00B75215" w:rsidRPr="00824385" w:rsidRDefault="00B7521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(Д</w:t>
      </w:r>
      <w:proofErr w:type="gramStart"/>
      <w:r w:rsidRPr="00824385">
        <w:rPr>
          <w:rFonts w:ascii="Arial" w:hAnsi="Arial" w:cs="Arial"/>
        </w:rPr>
        <w:t>)Д</w:t>
      </w:r>
      <w:proofErr w:type="gramEnd"/>
      <w:r w:rsidRPr="00824385">
        <w:rPr>
          <w:rFonts w:ascii="Arial" w:hAnsi="Arial" w:cs="Arial"/>
        </w:rPr>
        <w:t xml:space="preserve"> [месяц] ВВГГ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AU (товарные знаки), BG (товарные знаки), FR,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GH (товарные знаки), IT, MA (товарные знаки),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MC, NL, NZ, PK, UG (товарные знаки), YU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[месяц] (Д</w:t>
      </w:r>
      <w:proofErr w:type="gramStart"/>
      <w:r w:rsidRPr="00824385">
        <w:rPr>
          <w:rFonts w:ascii="Arial" w:hAnsi="Arial" w:cs="Arial"/>
        </w:rPr>
        <w:t>)Д</w:t>
      </w:r>
      <w:proofErr w:type="gramEnd"/>
      <w:r w:rsidRPr="00824385">
        <w:rPr>
          <w:rFonts w:ascii="Arial" w:hAnsi="Arial" w:cs="Arial"/>
        </w:rPr>
        <w:t xml:space="preserve"> ВВГГ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 xml:space="preserve"> IL (товарные знаки), PH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[месяц] (Д</w:t>
      </w:r>
      <w:proofErr w:type="gramStart"/>
      <w:r w:rsidRPr="00824385">
        <w:rPr>
          <w:rFonts w:ascii="Arial" w:hAnsi="Arial" w:cs="Arial"/>
        </w:rPr>
        <w:t>)Д</w:t>
      </w:r>
      <w:proofErr w:type="gramEnd"/>
      <w:r w:rsidRPr="00824385">
        <w:rPr>
          <w:rFonts w:ascii="Arial" w:hAnsi="Arial" w:cs="Arial"/>
        </w:rPr>
        <w:t xml:space="preserve"> ВВГГ </w:t>
      </w:r>
      <w:r w:rsidR="00B75215">
        <w:rPr>
          <w:rFonts w:ascii="Arial" w:hAnsi="Arial" w:cs="Arial"/>
        </w:rPr>
        <w:tab/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US (месяц в сокращении)</w:t>
      </w:r>
    </w:p>
    <w:p w:rsidR="00824385" w:rsidRPr="00824385" w:rsidRDefault="00824385" w:rsidP="00B7521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824385">
        <w:rPr>
          <w:rFonts w:ascii="Arial" w:hAnsi="Arial" w:cs="Arial"/>
        </w:rPr>
        <w:t>((Д) = без дополняющего нуля для дня)</w:t>
      </w:r>
    </w:p>
    <w:p w:rsid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B75215">
        <w:rPr>
          <w:rFonts w:ascii="Arial" w:hAnsi="Arial" w:cs="Arial"/>
          <w:b/>
        </w:rPr>
        <w:t xml:space="preserve">НАЗВАНИЕ МЕСЯЦЕВ НА РАЗЛИЧНЫХ ЯЗЫКАХ, </w:t>
      </w:r>
      <w:proofErr w:type="gramStart"/>
      <w:r w:rsidRPr="00B75215">
        <w:rPr>
          <w:rFonts w:ascii="Arial" w:hAnsi="Arial" w:cs="Arial"/>
          <w:b/>
        </w:rPr>
        <w:t>ИСПОЛЬЗУЕМЫЕ</w:t>
      </w:r>
      <w:proofErr w:type="gramEnd"/>
      <w:r w:rsidRPr="00B75215">
        <w:rPr>
          <w:rFonts w:ascii="Arial" w:hAnsi="Arial" w:cs="Arial"/>
          <w:b/>
        </w:rPr>
        <w:t xml:space="preserve"> В НАПЕЧАТАННЫХ ДАТАХ</w:t>
      </w:r>
    </w:p>
    <w:p w:rsidR="00B75215" w:rsidRPr="00B75215" w:rsidRDefault="00B7521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Английский 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 xml:space="preserve">Французский </w:t>
      </w:r>
      <w:r w:rsidR="00B75215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 xml:space="preserve">Немецкий 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 xml:space="preserve">Голландский Датский 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Итальянский Испанский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January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janvier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Januar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januari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januar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gennaio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enero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February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février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Februar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februari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februar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febbraio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febrero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March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 xml:space="preserve">mars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März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maart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 xml:space="preserve">marts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marzo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marzo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April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avril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 xml:space="preserve">April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proofErr w:type="gramStart"/>
      <w:r w:rsidRPr="00824385">
        <w:rPr>
          <w:rFonts w:ascii="Arial" w:hAnsi="Arial" w:cs="Arial"/>
          <w:lang w:val="en-US"/>
        </w:rPr>
        <w:t>april</w:t>
      </w:r>
      <w:proofErr w:type="spellEnd"/>
      <w:proofErr w:type="gram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april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aprile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abril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May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mai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 xml:space="preserve">Mai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proofErr w:type="gramStart"/>
      <w:r w:rsidRPr="00824385">
        <w:rPr>
          <w:rFonts w:ascii="Arial" w:hAnsi="Arial" w:cs="Arial"/>
          <w:lang w:val="en-US"/>
        </w:rPr>
        <w:t>mei</w:t>
      </w:r>
      <w:proofErr w:type="spellEnd"/>
      <w:proofErr w:type="gram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maj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maggio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>mayo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June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juin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Juni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juni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juni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giugno</w:t>
      </w:r>
      <w:proofErr w:type="spellEnd"/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junio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>July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juillet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Juli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juli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juli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luglio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proofErr w:type="gramStart"/>
      <w:r w:rsidRPr="00824385">
        <w:rPr>
          <w:rFonts w:ascii="Arial" w:hAnsi="Arial" w:cs="Arial"/>
          <w:lang w:val="en-US"/>
        </w:rPr>
        <w:t>julio</w:t>
      </w:r>
      <w:proofErr w:type="spellEnd"/>
      <w:proofErr w:type="gram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August </w:t>
      </w:r>
      <w:r w:rsid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août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 xml:space="preserve">August </w:t>
      </w:r>
      <w:r w:rsidR="00B75215">
        <w:rPr>
          <w:rFonts w:ascii="Arial" w:hAnsi="Arial" w:cs="Arial"/>
          <w:lang w:val="en-US"/>
        </w:rPr>
        <w:tab/>
      </w:r>
      <w:proofErr w:type="spellStart"/>
      <w:proofErr w:type="gramStart"/>
      <w:r w:rsidRPr="00824385">
        <w:rPr>
          <w:rFonts w:ascii="Arial" w:hAnsi="Arial" w:cs="Arial"/>
          <w:lang w:val="en-US"/>
        </w:rPr>
        <w:t>augustus</w:t>
      </w:r>
      <w:proofErr w:type="spellEnd"/>
      <w:proofErr w:type="gram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 xml:space="preserve">august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agosto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agosto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September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septembre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 xml:space="preserve">September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proofErr w:type="gramStart"/>
      <w:r w:rsidRPr="00824385">
        <w:rPr>
          <w:rFonts w:ascii="Arial" w:hAnsi="Arial" w:cs="Arial"/>
          <w:lang w:val="en-US"/>
        </w:rPr>
        <w:t>september</w:t>
      </w:r>
      <w:proofErr w:type="spellEnd"/>
      <w:proofErr w:type="gram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september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settembre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septiembre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October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octobre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Oktober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oktober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oktober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ottobre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octubre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November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novembre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  <w:lang w:val="en-US"/>
        </w:rPr>
        <w:t xml:space="preserve">November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proofErr w:type="gramStart"/>
      <w:r w:rsidRPr="00824385">
        <w:rPr>
          <w:rFonts w:ascii="Arial" w:hAnsi="Arial" w:cs="Arial"/>
          <w:lang w:val="en-US"/>
        </w:rPr>
        <w:t>november</w:t>
      </w:r>
      <w:proofErr w:type="spellEnd"/>
      <w:proofErr w:type="gram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november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novembre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noviembre</w:t>
      </w:r>
      <w:proofErr w:type="spellEnd"/>
    </w:p>
    <w:p w:rsidR="00824385" w:rsidRPr="00B75215" w:rsidRDefault="00824385" w:rsidP="00824385">
      <w:pPr>
        <w:rPr>
          <w:rFonts w:ascii="Arial" w:hAnsi="Arial" w:cs="Arial"/>
          <w:lang w:val="en-US"/>
        </w:rPr>
      </w:pPr>
      <w:r w:rsidRPr="00824385">
        <w:rPr>
          <w:rFonts w:ascii="Arial" w:hAnsi="Arial" w:cs="Arial"/>
          <w:lang w:val="en-US"/>
        </w:rPr>
        <w:t xml:space="preserve">December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décembre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Dezember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proofErr w:type="gramStart"/>
      <w:r w:rsidRPr="00824385">
        <w:rPr>
          <w:rFonts w:ascii="Arial" w:hAnsi="Arial" w:cs="Arial"/>
          <w:lang w:val="en-US"/>
        </w:rPr>
        <w:t>december</w:t>
      </w:r>
      <w:proofErr w:type="spellEnd"/>
      <w:proofErr w:type="gram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december</w:t>
      </w:r>
      <w:proofErr w:type="spellEnd"/>
      <w:r w:rsidRPr="0082438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dicembre</w:t>
      </w:r>
      <w:proofErr w:type="spellEnd"/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  <w:lang w:val="en-US"/>
        </w:rPr>
        <w:t>diciembre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Португальский Греческий Индонезийский Малазийский Болгарский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spellStart"/>
      <w:r w:rsidRPr="00824385">
        <w:rPr>
          <w:rFonts w:ascii="Arial" w:hAnsi="Arial" w:cs="Arial"/>
        </w:rPr>
        <w:t>Janeiro</w:t>
      </w:r>
      <w:proofErr w:type="spellEnd"/>
      <w:r w:rsidRPr="00824385">
        <w:rPr>
          <w:rFonts w:ascii="Arial" w:hAnsi="Arial" w:cs="Arial"/>
        </w:rPr>
        <w:t xml:space="preserve"> </w:t>
      </w:r>
      <w:r w:rsidR="00B75215">
        <w:rPr>
          <w:rFonts w:ascii="Arial" w:hAnsi="Arial" w:cs="Arial"/>
        </w:rPr>
        <w:tab/>
      </w:r>
      <w:r w:rsidRPr="00824385">
        <w:rPr>
          <w:rFonts w:ascii="Arial" w:hAnsi="Arial" w:cs="Arial"/>
        </w:rPr>
        <w:t>Ια</w:t>
      </w:r>
      <w:proofErr w:type="spellStart"/>
      <w:r w:rsidRPr="00824385">
        <w:rPr>
          <w:rFonts w:ascii="Arial" w:hAnsi="Arial" w:cs="Arial"/>
        </w:rPr>
        <w:t>νου</w:t>
      </w:r>
      <w:proofErr w:type="spellEnd"/>
      <w:r w:rsidRPr="00824385">
        <w:rPr>
          <w:rFonts w:ascii="Arial" w:hAnsi="Arial" w:cs="Arial"/>
        </w:rPr>
        <w:t xml:space="preserve">αριοζ </w:t>
      </w:r>
      <w:r w:rsidR="00B75215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Januari</w:t>
      </w:r>
      <w:proofErr w:type="spellEnd"/>
      <w:r w:rsidRPr="00824385">
        <w:rPr>
          <w:rFonts w:ascii="Arial" w:hAnsi="Arial" w:cs="Arial"/>
        </w:rPr>
        <w:t xml:space="preserve"> </w:t>
      </w:r>
      <w:r w:rsidR="00B75215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Januari</w:t>
      </w:r>
      <w:proofErr w:type="spellEnd"/>
      <w:r w:rsidRPr="00824385">
        <w:rPr>
          <w:rFonts w:ascii="Arial" w:hAnsi="Arial" w:cs="Arial"/>
        </w:rPr>
        <w:t xml:space="preserve"> </w:t>
      </w:r>
      <w:r w:rsidR="00B75215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Януари</w:t>
      </w:r>
      <w:proofErr w:type="spellEnd"/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spellStart"/>
      <w:r w:rsidRPr="00824385">
        <w:rPr>
          <w:rFonts w:ascii="Arial" w:hAnsi="Arial" w:cs="Arial"/>
        </w:rPr>
        <w:t>Fevereiro</w:t>
      </w:r>
      <w:proofErr w:type="spellEnd"/>
      <w:r w:rsidRPr="00824385">
        <w:rPr>
          <w:rFonts w:ascii="Arial" w:hAnsi="Arial" w:cs="Arial"/>
        </w:rPr>
        <w:t xml:space="preserve"> </w:t>
      </w:r>
      <w:r w:rsidR="00B75215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Φε</w:t>
      </w:r>
      <w:proofErr w:type="spellEnd"/>
      <w:r w:rsidRPr="00824385">
        <w:rPr>
          <w:rFonts w:ascii="Arial" w:hAnsi="Arial" w:cs="Arial"/>
        </w:rPr>
        <w:t xml:space="preserve">βρουαριοζ </w:t>
      </w:r>
      <w:r w:rsidR="00B75215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Februari</w:t>
      </w:r>
      <w:proofErr w:type="spellEnd"/>
      <w:r w:rsidRPr="00824385">
        <w:rPr>
          <w:rFonts w:ascii="Arial" w:hAnsi="Arial" w:cs="Arial"/>
        </w:rPr>
        <w:t xml:space="preserve"> </w:t>
      </w:r>
      <w:r w:rsidR="00B75215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Februari</w:t>
      </w:r>
      <w:proofErr w:type="spellEnd"/>
      <w:r w:rsidRPr="00824385">
        <w:rPr>
          <w:rFonts w:ascii="Arial" w:hAnsi="Arial" w:cs="Arial"/>
        </w:rPr>
        <w:t xml:space="preserve"> </w:t>
      </w:r>
      <w:r w:rsidR="00B75215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Фебруари</w:t>
      </w:r>
      <w:proofErr w:type="spellEnd"/>
    </w:p>
    <w:p w:rsidR="00824385" w:rsidRPr="00B7521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B75215">
        <w:rPr>
          <w:rFonts w:ascii="Arial" w:hAnsi="Arial" w:cs="Arial"/>
          <w:lang w:val="en-US"/>
        </w:rPr>
        <w:t>Março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</w:rPr>
        <w:t>Μα</w:t>
      </w:r>
      <w:proofErr w:type="spellStart"/>
      <w:r w:rsidRPr="00824385">
        <w:rPr>
          <w:rFonts w:ascii="Arial" w:hAnsi="Arial" w:cs="Arial"/>
        </w:rPr>
        <w:t>ρτιοζ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Maret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B75215">
        <w:rPr>
          <w:rFonts w:ascii="Arial" w:hAnsi="Arial" w:cs="Arial"/>
          <w:lang w:val="en-US"/>
        </w:rPr>
        <w:t xml:space="preserve">Mac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</w:rPr>
        <w:t>Март</w:t>
      </w:r>
    </w:p>
    <w:p w:rsidR="00824385" w:rsidRPr="00B7521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B75215">
        <w:rPr>
          <w:rFonts w:ascii="Arial" w:hAnsi="Arial" w:cs="Arial"/>
          <w:lang w:val="en-US"/>
        </w:rPr>
        <w:t>Abril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</w:rPr>
        <w:t>Απ</w:t>
      </w:r>
      <w:proofErr w:type="spellStart"/>
      <w:r w:rsidRPr="00824385">
        <w:rPr>
          <w:rFonts w:ascii="Arial" w:hAnsi="Arial" w:cs="Arial"/>
        </w:rPr>
        <w:t>ριλιοζ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>
        <w:rPr>
          <w:rFonts w:ascii="Arial" w:hAnsi="Arial" w:cs="Arial"/>
          <w:lang w:val="en-US"/>
        </w:rPr>
        <w:tab/>
      </w:r>
      <w:r w:rsidRPr="00B75215">
        <w:rPr>
          <w:rFonts w:ascii="Arial" w:hAnsi="Arial" w:cs="Arial"/>
          <w:lang w:val="en-US"/>
        </w:rPr>
        <w:t xml:space="preserve">April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April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Април</w:t>
      </w:r>
      <w:proofErr w:type="spellEnd"/>
    </w:p>
    <w:p w:rsidR="00824385" w:rsidRPr="00B7521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B75215">
        <w:rPr>
          <w:rFonts w:ascii="Arial" w:hAnsi="Arial" w:cs="Arial"/>
          <w:lang w:val="en-US"/>
        </w:rPr>
        <w:t>Maio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</w:rPr>
        <w:t>Μα</w:t>
      </w:r>
      <w:proofErr w:type="spellStart"/>
      <w:r w:rsidRPr="00824385">
        <w:rPr>
          <w:rFonts w:ascii="Arial" w:hAnsi="Arial" w:cs="Arial"/>
        </w:rPr>
        <w:t>ιοζ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B75215">
        <w:rPr>
          <w:rFonts w:ascii="Arial" w:hAnsi="Arial" w:cs="Arial"/>
          <w:lang w:val="en-US"/>
        </w:rPr>
        <w:t xml:space="preserve">Mei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Mei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B75215" w:rsidRPr="00B75215">
        <w:rPr>
          <w:rFonts w:ascii="Arial" w:hAnsi="Arial" w:cs="Arial"/>
          <w:lang w:val="en-US"/>
        </w:rPr>
        <w:tab/>
      </w:r>
      <w:r w:rsidR="00B75215" w:rsidRPr="00B75215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</w:rPr>
        <w:t>Май</w:t>
      </w:r>
    </w:p>
    <w:p w:rsidR="00824385" w:rsidRPr="00B7521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B75215">
        <w:rPr>
          <w:rFonts w:ascii="Arial" w:hAnsi="Arial" w:cs="Arial"/>
          <w:lang w:val="en-US"/>
        </w:rPr>
        <w:t>Junho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Ιουνιοζ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Juni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r w:rsidR="002F7C14" w:rsidRPr="002F7C14">
        <w:rPr>
          <w:rFonts w:ascii="Arial" w:hAnsi="Arial" w:cs="Arial"/>
          <w:lang w:val="en-US"/>
        </w:rPr>
        <w:tab/>
      </w:r>
      <w:r w:rsidRPr="00B75215">
        <w:rPr>
          <w:rFonts w:ascii="Arial" w:hAnsi="Arial" w:cs="Arial"/>
          <w:lang w:val="en-US"/>
        </w:rPr>
        <w:t xml:space="preserve">Jun </w:t>
      </w:r>
      <w:r w:rsidR="002F7C14" w:rsidRPr="002F7C14">
        <w:rPr>
          <w:rFonts w:ascii="Arial" w:hAnsi="Arial" w:cs="Arial"/>
          <w:lang w:val="en-US"/>
        </w:rPr>
        <w:tab/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Юни</w:t>
      </w:r>
      <w:proofErr w:type="spellEnd"/>
    </w:p>
    <w:p w:rsidR="00824385" w:rsidRPr="00B7521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B75215">
        <w:rPr>
          <w:rFonts w:ascii="Arial" w:hAnsi="Arial" w:cs="Arial"/>
          <w:lang w:val="en-US"/>
        </w:rPr>
        <w:t>Julho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Ιουλιοζ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Juli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Julai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r w:rsidR="002F7C14" w:rsidRPr="002F7C14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</w:rPr>
        <w:t>Юли</w:t>
      </w:r>
    </w:p>
    <w:p w:rsidR="00824385" w:rsidRPr="00B7521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B75215">
        <w:rPr>
          <w:rFonts w:ascii="Arial" w:hAnsi="Arial" w:cs="Arial"/>
          <w:lang w:val="en-US"/>
        </w:rPr>
        <w:t>Agosto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Αυγουστοζ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Agustus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Ogos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r w:rsidR="002F7C14" w:rsidRPr="002F7C14">
        <w:rPr>
          <w:rFonts w:ascii="Arial" w:hAnsi="Arial" w:cs="Arial"/>
          <w:lang w:val="en-US"/>
        </w:rPr>
        <w:tab/>
      </w:r>
      <w:r w:rsidRPr="00824385">
        <w:rPr>
          <w:rFonts w:ascii="Arial" w:hAnsi="Arial" w:cs="Arial"/>
        </w:rPr>
        <w:t>Август</w:t>
      </w:r>
    </w:p>
    <w:p w:rsidR="00824385" w:rsidRPr="002F7C14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B75215">
        <w:rPr>
          <w:rFonts w:ascii="Arial" w:hAnsi="Arial" w:cs="Arial"/>
          <w:lang w:val="en-US"/>
        </w:rPr>
        <w:t>Setembro</w:t>
      </w:r>
      <w:proofErr w:type="spellEnd"/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Σε</w:t>
      </w:r>
      <w:proofErr w:type="spellEnd"/>
      <w:r w:rsidRPr="00824385">
        <w:rPr>
          <w:rFonts w:ascii="Arial" w:hAnsi="Arial" w:cs="Arial"/>
        </w:rPr>
        <w:t>πτεμβριοζ</w:t>
      </w:r>
      <w:r w:rsidRPr="00B75215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r w:rsidRPr="00B75215">
        <w:rPr>
          <w:rFonts w:ascii="Arial" w:hAnsi="Arial" w:cs="Arial"/>
          <w:lang w:val="en-US"/>
        </w:rPr>
        <w:t xml:space="preserve">September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B75215">
        <w:rPr>
          <w:rFonts w:ascii="Arial" w:hAnsi="Arial" w:cs="Arial"/>
          <w:lang w:val="en-US"/>
        </w:rPr>
        <w:t>Sep</w:t>
      </w:r>
      <w:r w:rsidRPr="002F7C14">
        <w:rPr>
          <w:rFonts w:ascii="Arial" w:hAnsi="Arial" w:cs="Arial"/>
          <w:lang w:val="en-US"/>
        </w:rPr>
        <w:t>tember</w:t>
      </w:r>
      <w:proofErr w:type="spellEnd"/>
      <w:r w:rsidRPr="002F7C14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Септември</w:t>
      </w:r>
      <w:proofErr w:type="spellEnd"/>
    </w:p>
    <w:p w:rsidR="00824385" w:rsidRPr="002F7C14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2F7C14">
        <w:rPr>
          <w:rFonts w:ascii="Arial" w:hAnsi="Arial" w:cs="Arial"/>
          <w:lang w:val="en-US"/>
        </w:rPr>
        <w:t>Outubro</w:t>
      </w:r>
      <w:proofErr w:type="spellEnd"/>
      <w:r w:rsidRPr="002F7C14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Οκτω</w:t>
      </w:r>
      <w:proofErr w:type="spellEnd"/>
      <w:r w:rsidRPr="00824385">
        <w:rPr>
          <w:rFonts w:ascii="Arial" w:hAnsi="Arial" w:cs="Arial"/>
        </w:rPr>
        <w:t>βριοζ</w:t>
      </w:r>
      <w:r w:rsidRPr="002F7C14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2F7C14">
        <w:rPr>
          <w:rFonts w:ascii="Arial" w:hAnsi="Arial" w:cs="Arial"/>
          <w:lang w:val="en-US"/>
        </w:rPr>
        <w:t>Oktober</w:t>
      </w:r>
      <w:proofErr w:type="spellEnd"/>
      <w:r w:rsidRPr="002F7C14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2F7C14">
        <w:rPr>
          <w:rFonts w:ascii="Arial" w:hAnsi="Arial" w:cs="Arial"/>
          <w:lang w:val="en-US"/>
        </w:rPr>
        <w:t>Oktober</w:t>
      </w:r>
      <w:proofErr w:type="spellEnd"/>
      <w:r w:rsidRPr="002F7C14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Октомври</w:t>
      </w:r>
      <w:proofErr w:type="spellEnd"/>
    </w:p>
    <w:p w:rsidR="00824385" w:rsidRPr="002F7C14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proofErr w:type="spellStart"/>
      <w:r w:rsidRPr="002F7C14">
        <w:rPr>
          <w:rFonts w:ascii="Arial" w:hAnsi="Arial" w:cs="Arial"/>
          <w:lang w:val="en-US"/>
        </w:rPr>
        <w:t>Novembro</w:t>
      </w:r>
      <w:proofErr w:type="spellEnd"/>
      <w:r w:rsidRPr="002F7C14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Νοεμ</w:t>
      </w:r>
      <w:proofErr w:type="spellEnd"/>
      <w:r w:rsidRPr="00824385">
        <w:rPr>
          <w:rFonts w:ascii="Arial" w:hAnsi="Arial" w:cs="Arial"/>
        </w:rPr>
        <w:t>βριοζ</w:t>
      </w:r>
      <w:r w:rsidRPr="002F7C14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2F7C14">
        <w:rPr>
          <w:rFonts w:ascii="Arial" w:hAnsi="Arial" w:cs="Arial"/>
          <w:lang w:val="en-US"/>
        </w:rPr>
        <w:t>Nopember</w:t>
      </w:r>
      <w:proofErr w:type="spellEnd"/>
      <w:r w:rsidRPr="002F7C14">
        <w:rPr>
          <w:rFonts w:ascii="Arial" w:hAnsi="Arial" w:cs="Arial"/>
          <w:lang w:val="en-US"/>
        </w:rPr>
        <w:t xml:space="preserve"> </w:t>
      </w:r>
      <w:r w:rsidR="002F7C14" w:rsidRPr="002F7C14">
        <w:rPr>
          <w:rFonts w:ascii="Arial" w:hAnsi="Arial" w:cs="Arial"/>
          <w:lang w:val="en-US"/>
        </w:rPr>
        <w:tab/>
      </w:r>
      <w:r w:rsidRPr="002F7C14">
        <w:rPr>
          <w:rFonts w:ascii="Arial" w:hAnsi="Arial" w:cs="Arial"/>
          <w:lang w:val="en-US"/>
        </w:rPr>
        <w:t xml:space="preserve">November </w:t>
      </w:r>
      <w:r w:rsidR="002F7C14" w:rsidRPr="002F7C14">
        <w:rPr>
          <w:rFonts w:ascii="Arial" w:hAnsi="Arial" w:cs="Arial"/>
          <w:lang w:val="en-US"/>
        </w:rPr>
        <w:tab/>
      </w:r>
      <w:proofErr w:type="spellStart"/>
      <w:r w:rsidRPr="00824385">
        <w:rPr>
          <w:rFonts w:ascii="Arial" w:hAnsi="Arial" w:cs="Arial"/>
        </w:rPr>
        <w:t>Ноември</w:t>
      </w:r>
      <w:proofErr w:type="spellEnd"/>
    </w:p>
    <w:p w:rsidR="00824385" w:rsidRPr="002F7C14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spellStart"/>
      <w:r w:rsidRPr="002F7C14">
        <w:rPr>
          <w:rFonts w:ascii="Arial" w:hAnsi="Arial" w:cs="Arial"/>
          <w:lang w:val="en-US"/>
        </w:rPr>
        <w:t>Dezembro</w:t>
      </w:r>
      <w:proofErr w:type="spellEnd"/>
      <w:r w:rsidRPr="002F7C14">
        <w:rPr>
          <w:rFonts w:ascii="Arial" w:hAnsi="Arial" w:cs="Arial"/>
        </w:rPr>
        <w:t xml:space="preserve"> </w:t>
      </w:r>
      <w:r w:rsidR="002F7C14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Δεκεμ</w:t>
      </w:r>
      <w:proofErr w:type="spellEnd"/>
      <w:r w:rsidRPr="00824385">
        <w:rPr>
          <w:rFonts w:ascii="Arial" w:hAnsi="Arial" w:cs="Arial"/>
        </w:rPr>
        <w:t>βριοζ</w:t>
      </w:r>
      <w:r w:rsidRPr="002F7C14">
        <w:rPr>
          <w:rFonts w:ascii="Arial" w:hAnsi="Arial" w:cs="Arial"/>
        </w:rPr>
        <w:t xml:space="preserve"> </w:t>
      </w:r>
      <w:r w:rsidR="002F7C14">
        <w:rPr>
          <w:rFonts w:ascii="Arial" w:hAnsi="Arial" w:cs="Arial"/>
        </w:rPr>
        <w:tab/>
      </w:r>
      <w:proofErr w:type="spellStart"/>
      <w:r w:rsidRPr="002F7C14">
        <w:rPr>
          <w:rFonts w:ascii="Arial" w:hAnsi="Arial" w:cs="Arial"/>
          <w:lang w:val="en-US"/>
        </w:rPr>
        <w:t>Desember</w:t>
      </w:r>
      <w:proofErr w:type="spellEnd"/>
      <w:r w:rsidRPr="002F7C14">
        <w:rPr>
          <w:rFonts w:ascii="Arial" w:hAnsi="Arial" w:cs="Arial"/>
        </w:rPr>
        <w:t xml:space="preserve"> </w:t>
      </w:r>
      <w:r w:rsidR="002F7C14">
        <w:rPr>
          <w:rFonts w:ascii="Arial" w:hAnsi="Arial" w:cs="Arial"/>
        </w:rPr>
        <w:tab/>
      </w:r>
      <w:proofErr w:type="spellStart"/>
      <w:r w:rsidRPr="002F7C14">
        <w:rPr>
          <w:rFonts w:ascii="Arial" w:hAnsi="Arial" w:cs="Arial"/>
          <w:lang w:val="en-US"/>
        </w:rPr>
        <w:t>Disember</w:t>
      </w:r>
      <w:proofErr w:type="spellEnd"/>
      <w:r w:rsidRPr="002F7C14">
        <w:rPr>
          <w:rFonts w:ascii="Arial" w:hAnsi="Arial" w:cs="Arial"/>
        </w:rPr>
        <w:t xml:space="preserve"> </w:t>
      </w:r>
      <w:r w:rsidR="002F7C14">
        <w:rPr>
          <w:rFonts w:ascii="Arial" w:hAnsi="Arial" w:cs="Arial"/>
        </w:rPr>
        <w:tab/>
      </w:r>
      <w:proofErr w:type="spellStart"/>
      <w:r w:rsidRPr="00824385">
        <w:rPr>
          <w:rFonts w:ascii="Arial" w:hAnsi="Arial" w:cs="Arial"/>
        </w:rPr>
        <w:t>Декември</w:t>
      </w:r>
      <w:proofErr w:type="spellEnd"/>
    </w:p>
    <w:p w:rsidR="002F7C14" w:rsidRPr="002F7C14" w:rsidRDefault="002F7C14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2F7C14" w:rsidRDefault="002F7C14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2F7C14" w:rsidRDefault="002F7C14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2F7C14" w:rsidRDefault="002F7C14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2F7C14" w:rsidRDefault="002F7C14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824385" w:rsidRPr="002F7C14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2F7C14">
        <w:rPr>
          <w:rFonts w:ascii="Arial" w:hAnsi="Arial" w:cs="Arial"/>
          <w:b/>
        </w:rPr>
        <w:lastRenderedPageBreak/>
        <w:t>ПОЯСНЕНИЯ К ЯПОНСКОМУ ОБОЗНАЧЕНИЮ ГОДА</w:t>
      </w:r>
    </w:p>
    <w:p w:rsidR="002F7C14" w:rsidRDefault="002F7C14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В</w:t>
      </w:r>
      <w:r w:rsidRPr="002F7C14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Японии</w:t>
      </w:r>
      <w:r w:rsidRPr="002F7C14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название</w:t>
      </w:r>
      <w:r w:rsidRPr="002F7C14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эпохи</w:t>
      </w:r>
      <w:r w:rsidRPr="002F7C14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правления</w:t>
      </w:r>
      <w:r w:rsidRPr="002F7C14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императора меняется, когда новый император наследует трон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эпоха МЕЙДЖИ началась в 1868 и закончилась в 1912</w:t>
      </w:r>
      <w:r w:rsidR="002F7C14">
        <w:rPr>
          <w:rFonts w:ascii="Arial" w:hAnsi="Arial" w:cs="Arial"/>
        </w:rPr>
        <w:t xml:space="preserve"> </w:t>
      </w:r>
      <w:r w:rsidR="002F7C14">
        <w:rPr>
          <w:rFonts w:ascii="Arial" w:hAnsi="Arial" w:cs="Arial"/>
          <w:noProof/>
          <w:lang w:eastAsia="ru-RU"/>
        </w:rPr>
        <w:drawing>
          <wp:inline distT="0" distB="0" distL="0" distR="0">
            <wp:extent cx="752475" cy="295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эпоха ТАЙШО началась в 1912 и закончилась в 1926</w:t>
      </w:r>
      <w:r w:rsidR="002F7C14">
        <w:rPr>
          <w:rFonts w:ascii="Arial" w:hAnsi="Arial" w:cs="Arial"/>
        </w:rPr>
        <w:t xml:space="preserve"> </w:t>
      </w:r>
      <w:r w:rsidR="002F7C14">
        <w:rPr>
          <w:rFonts w:ascii="Arial" w:hAnsi="Arial" w:cs="Arial"/>
          <w:noProof/>
          <w:lang w:eastAsia="ru-RU"/>
        </w:rPr>
        <w:drawing>
          <wp:inline distT="0" distB="0" distL="0" distR="0">
            <wp:extent cx="714375" cy="257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эпоха ШОВА началась в 1926 и закончилась в 1989</w:t>
      </w:r>
      <w:r w:rsidR="002F7C14">
        <w:rPr>
          <w:rFonts w:ascii="Arial" w:hAnsi="Arial" w:cs="Arial"/>
        </w:rPr>
        <w:t xml:space="preserve"> </w:t>
      </w:r>
      <w:r w:rsidR="002F7C14">
        <w:rPr>
          <w:rFonts w:ascii="Arial" w:hAnsi="Arial" w:cs="Arial"/>
          <w:noProof/>
          <w:lang w:eastAsia="ru-RU"/>
        </w:rPr>
        <w:drawing>
          <wp:inline distT="0" distB="0" distL="0" distR="0">
            <wp:extent cx="714375" cy="276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эпоха ХЕЙСЕЙ началась в 1989</w:t>
      </w:r>
      <w:r w:rsidR="002F7C14">
        <w:rPr>
          <w:rFonts w:ascii="Arial" w:hAnsi="Arial" w:cs="Arial"/>
        </w:rPr>
        <w:t xml:space="preserve"> </w:t>
      </w:r>
      <w:r w:rsidR="002F7C14">
        <w:rPr>
          <w:rFonts w:ascii="Arial" w:hAnsi="Arial" w:cs="Arial"/>
          <w:noProof/>
          <w:lang w:eastAsia="ru-RU"/>
        </w:rPr>
        <w:drawing>
          <wp:inline distT="0" distB="0" distL="0" distR="0">
            <wp:extent cx="752475" cy="2762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В документах по промышленной собственности эпоха правления императора указывается как часть в</w:t>
      </w:r>
      <w:r w:rsidR="002F7C14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составе номеров заявки или публикации при помощи японского иероглифа. Дополнительно используется</w:t>
      </w:r>
      <w:r w:rsidR="002F7C14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числительное для обозначения года подачи заявки в пределах времени правления императора. Это</w:t>
      </w:r>
      <w:r w:rsidR="002F7C14">
        <w:rPr>
          <w:rFonts w:ascii="Arial" w:hAnsi="Arial" w:cs="Arial"/>
        </w:rPr>
        <w:t xml:space="preserve"> </w:t>
      </w:r>
      <w:r w:rsidRPr="00824385">
        <w:rPr>
          <w:rFonts w:ascii="Arial" w:hAnsi="Arial" w:cs="Arial"/>
        </w:rPr>
        <w:t>числительное предшествует порядковому номеру заявки и отделяется от него чертой.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 xml:space="preserve">Например, </w:t>
      </w:r>
      <w:r w:rsidR="002F7C14">
        <w:rPr>
          <w:rFonts w:ascii="Arial" w:hAnsi="Arial" w:cs="Arial"/>
          <w:noProof/>
          <w:lang w:eastAsia="ru-RU"/>
        </w:rPr>
        <w:drawing>
          <wp:inline distT="0" distB="0" distL="0" distR="0">
            <wp:extent cx="1133475" cy="2476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385">
        <w:rPr>
          <w:rFonts w:ascii="Arial" w:hAnsi="Arial" w:cs="Arial"/>
        </w:rPr>
        <w:t>46-69807, в номере патентной заявки третий иероглиф и число .46.</w:t>
      </w:r>
    </w:p>
    <w:p w:rsidR="00824385" w:rsidRPr="00824385" w:rsidRDefault="00824385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4385">
        <w:rPr>
          <w:rFonts w:ascii="Arial" w:hAnsi="Arial" w:cs="Arial"/>
        </w:rPr>
        <w:t>показывают, что заявка была подана в сорок шестом году эпохи правления ШОВА, то есть, в 1971 году.</w:t>
      </w:r>
    </w:p>
    <w:p w:rsidR="00824385" w:rsidRDefault="002F7C14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942975" cy="2381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4385" w:rsidRPr="00824385">
        <w:rPr>
          <w:rFonts w:ascii="Arial" w:hAnsi="Arial" w:cs="Arial"/>
        </w:rPr>
        <w:t>3-180893 означает патентную заявку, поданную в эпоху правления ХЕЙСЕЙ, а числительное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 w:rsidR="00824385" w:rsidRPr="00824385">
        <w:rPr>
          <w:rFonts w:ascii="Arial" w:hAnsi="Arial" w:cs="Arial"/>
        </w:rPr>
        <w:t>3 указывает год подачи 1991. Следовательно, обозначение эпохи правления императора и числительное,</w:t>
      </w:r>
      <w:r>
        <w:rPr>
          <w:rFonts w:ascii="Arial" w:hAnsi="Arial" w:cs="Arial"/>
        </w:rPr>
        <w:t xml:space="preserve"> </w:t>
      </w:r>
      <w:r w:rsidR="00824385" w:rsidRPr="00824385">
        <w:rPr>
          <w:rFonts w:ascii="Arial" w:hAnsi="Arial" w:cs="Arial"/>
        </w:rPr>
        <w:t>предшествующее порядковому номеру японских документов по промышленной собственности является</w:t>
      </w:r>
      <w:r>
        <w:rPr>
          <w:rFonts w:ascii="Arial" w:hAnsi="Arial" w:cs="Arial"/>
        </w:rPr>
        <w:t xml:space="preserve"> </w:t>
      </w:r>
      <w:r w:rsidR="00824385" w:rsidRPr="00824385">
        <w:rPr>
          <w:rFonts w:ascii="Arial" w:hAnsi="Arial" w:cs="Arial"/>
        </w:rPr>
        <w:t>существенным для однозначной идентификации отдельного документа.</w:t>
      </w:r>
    </w:p>
    <w:p w:rsidR="002F7C14" w:rsidRPr="00824385" w:rsidRDefault="002F7C14" w:rsidP="008243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24385" w:rsidRPr="00824385" w:rsidRDefault="00824385" w:rsidP="002F7C14">
      <w:pPr>
        <w:jc w:val="right"/>
        <w:rPr>
          <w:rFonts w:ascii="Arial" w:hAnsi="Arial" w:cs="Arial"/>
        </w:rPr>
      </w:pPr>
      <w:r w:rsidRPr="00824385">
        <w:rPr>
          <w:rFonts w:ascii="Arial" w:hAnsi="Arial" w:cs="Arial"/>
        </w:rPr>
        <w:t>[Конец Приложения и Стандарта]</w:t>
      </w:r>
    </w:p>
    <w:sectPr w:rsidR="00824385" w:rsidRPr="00824385" w:rsidSect="00824385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385"/>
    <w:rsid w:val="00260C7A"/>
    <w:rsid w:val="002F7C14"/>
    <w:rsid w:val="00657302"/>
    <w:rsid w:val="00824385"/>
    <w:rsid w:val="00B7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4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43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4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43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1891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2013-08-01T11:31:00Z</dcterms:created>
  <dcterms:modified xsi:type="dcterms:W3CDTF">2013-08-01T11:56:00Z</dcterms:modified>
</cp:coreProperties>
</file>