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bookmarkStart w:id="0" w:name="_GoBack"/>
      <w:bookmarkEnd w:id="0"/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3 -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ФАКСИМИЛЬНЫЕ ДАННЫЕ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Первый чертеж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ФИГ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1)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из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субдокумента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чертежи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»: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72"/>
          <w:szCs w:val="72"/>
        </w:rPr>
      </w:pPr>
      <w:r>
        <w:rPr>
          <w:rFonts w:cs="TimesNewRoman,Bold"/>
          <w:bCs/>
          <w:noProof/>
          <w:color w:val="000000"/>
          <w:sz w:val="72"/>
          <w:szCs w:val="72"/>
          <w:lang w:eastAsia="ru-RU"/>
        </w:rPr>
        <w:drawing>
          <wp:inline distT="0" distB="0" distL="0" distR="0" wp14:anchorId="2C75A0DF" wp14:editId="37A95FAE">
            <wp:extent cx="4793927" cy="7818720"/>
            <wp:effectExtent l="0" t="0" r="698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320" cy="78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3 -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=EMI:</w:t>
      </w: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#4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  <w:r>
        <w:rPr>
          <w:rFonts w:cs="Arial+1"/>
          <w:bCs/>
          <w:noProof/>
          <w:color w:val="0000FF"/>
          <w:sz w:val="11"/>
          <w:szCs w:val="11"/>
          <w:lang w:eastAsia="ru-RU"/>
        </w:rPr>
        <w:drawing>
          <wp:inline distT="0" distB="0" distL="0" distR="0" wp14:anchorId="77C879CA" wp14:editId="60F52395">
            <wp:extent cx="5940425" cy="7045039"/>
            <wp:effectExtent l="0" t="0" r="3175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4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3762E5DE" wp14:editId="68194E36">
            <wp:extent cx="5940425" cy="2816727"/>
            <wp:effectExtent l="0" t="0" r="3175" b="317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4 -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5727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ФАКСИМИЛЬНЫЕ ДАННЫЕ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Второй чертеж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Фиг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2)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из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субдокумента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чертежи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»: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2DDA6248" wp14:editId="2DF936E1">
            <wp:extent cx="5940425" cy="7663809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6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276492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276492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276492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276492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276492">
        <w:rPr>
          <w:rFonts w:ascii="Arial+1" w:hAnsi="Arial+1" w:cs="Arial+1"/>
          <w:b/>
          <w:bCs/>
          <w:color w:val="000000"/>
          <w:sz w:val="17"/>
          <w:szCs w:val="17"/>
        </w:rPr>
        <w:t>4 -</w:t>
      </w:r>
      <w:r w:rsidRPr="00276492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276492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276492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276492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#5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4CBB1D98" wp14:editId="416B317A">
            <wp:extent cx="5940425" cy="7055916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5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4855E651" wp14:editId="227198D4">
            <wp:extent cx="5940425" cy="2810693"/>
            <wp:effectExtent l="0" t="0" r="3175" b="889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5 -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ФАКСИМИЛЬНЫЕ ДАННЫЕ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Третий чертеж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Фиг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3)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из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субдокумента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«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чертежи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»: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59"/>
          <w:szCs w:val="59"/>
        </w:rPr>
      </w:pPr>
      <w:r>
        <w:rPr>
          <w:rFonts w:cs="TimesNewRoman,Bold"/>
          <w:bCs/>
          <w:noProof/>
          <w:color w:val="000000"/>
          <w:sz w:val="59"/>
          <w:szCs w:val="59"/>
          <w:lang w:eastAsia="ru-RU"/>
        </w:rPr>
        <w:drawing>
          <wp:inline distT="0" distB="0" distL="0" distR="0" wp14:anchorId="7B00C9F7" wp14:editId="6850F779">
            <wp:extent cx="5940425" cy="7212597"/>
            <wp:effectExtent l="0" t="0" r="3175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2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59"/>
          <w:szCs w:val="59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5 -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=EMI: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#6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0532C8C8" wp14:editId="084D62BF">
            <wp:extent cx="5940425" cy="7078476"/>
            <wp:effectExtent l="0" t="0" r="3175" b="825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7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1BD1F4CF" wp14:editId="60A95E3F">
            <wp:extent cx="5940425" cy="2543594"/>
            <wp:effectExtent l="0" t="0" r="317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4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Факсимильные данные настоящего документа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касающиеся третьего чертежа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фиг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>. 3)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превосходят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20k,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поэтому созданы две физические записи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5 -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=EMI: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#7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5C9187CD" wp14:editId="5613B969">
            <wp:extent cx="5940425" cy="6880962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8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4DBCC73D" wp14:editId="5E343DAF">
            <wp:extent cx="5940425" cy="3095902"/>
            <wp:effectExtent l="0" t="0" r="317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lastRenderedPageBreak/>
        <w:t xml:space="preserve">Пример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Компонент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6 -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тип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= EMI: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ФАКСИМИЛЬНЫЕ ДАННЫЕ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Отчет о поиске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152F4A34" wp14:editId="523E6862">
            <wp:extent cx="5940425" cy="7789634"/>
            <wp:effectExtent l="0" t="0" r="3175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9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6 -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#8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3F3759FC" wp14:editId="4983DEFB">
            <wp:extent cx="5940425" cy="7089353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8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630E1321" wp14:editId="2E00D1ED">
            <wp:extent cx="5940425" cy="2972841"/>
            <wp:effectExtent l="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Факсимильные данные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касающиеся отчета о поиске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превосходят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20k,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поэтому созданы две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физические записи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6-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=EMI: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#9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70822B04" wp14:editId="4CB921F4">
            <wp:extent cx="5940425" cy="7078476"/>
            <wp:effectExtent l="0" t="0" r="3175" b="825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7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75585DE3" wp14:editId="5A16BBE8">
            <wp:extent cx="5940425" cy="2816727"/>
            <wp:effectExtent l="0" t="0" r="3175" b="317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2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1 - </w:t>
      </w: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 xml:space="preserve">= </w:t>
      </w:r>
      <w:r w:rsidRPr="008D7EF4">
        <w:rPr>
          <w:rFonts w:ascii="TimesNewRoman" w:hAnsi="TimesNewRoman" w:cs="TimesNewRoman"/>
          <w:b/>
          <w:bCs/>
          <w:color w:val="000000"/>
          <w:sz w:val="17"/>
          <w:szCs w:val="17"/>
        </w:rPr>
        <w:t>TXT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</w:rPr>
        <w:t>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8D7EF4">
        <w:rPr>
          <w:rFonts w:ascii="Arial" w:hAnsi="Arial" w:cs="Arial"/>
          <w:b/>
          <w:bCs/>
          <w:color w:val="000000"/>
          <w:sz w:val="17"/>
          <w:szCs w:val="17"/>
        </w:rPr>
        <w:t>СИМВОЛЬНОКОДИРОВАННЫЕ ДАННЫЕ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Ниже печатаются данные только титульного листа и первой страницы отпечатанного патентного документа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______________________________________________________________________________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&lt;PATDOC FILE=90121267 CY=EP DNUM=0484573 KIND=A1 DATE=19920513&gt;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&lt;SDOBI LA=EN&gt;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&lt;B100&gt;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&lt;B110&gt;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0484573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&lt;B120&gt;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&lt;B121&gt;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ЕВРОПЕЙСКАЯ ПАТЕНТНАЯ ЗАЯВКА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&lt;/B120&gt;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&lt;B130&gt;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A1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&lt;B140&gt;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&lt;DATE&gt;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19920513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&lt;B190&gt;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EP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&lt;/B100&gt;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&lt;B200&gt;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&lt;B210&gt;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901212670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&lt;B220&gt;&lt;DATE&gt;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19901107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&lt;/B200&gt;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&lt;B400&gt;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&lt;B430&gt;&lt;DATE&gt;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19920513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&lt;BNUM&gt;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1992/20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&lt;/B430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&lt;B510&gt;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&lt;B511&gt;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C07D 487/04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&lt;B512&gt;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C07D 209/34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&lt;B512&gt;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A61K 31/40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&lt;/B510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&lt;B520&gt;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&lt;B521</w:t>
      </w:r>
      <w:proofErr w:type="gramStart"/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&gt;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(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C07D487/04, 209:00, 209:00)</w:t>
      </w:r>
    </w:p>
    <w:p w:rsidR="008B57E9" w:rsidRPr="0034056B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</w:pPr>
      <w:r w:rsidRPr="003405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</w:t>
      </w:r>
      <w:r w:rsidRPr="00E31AC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B</w:t>
      </w:r>
      <w:r w:rsidRPr="003405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520</w:t>
      </w:r>
      <w:r w:rsidRPr="0034056B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&lt;B540&gt;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&lt;B541&gt;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En</w:t>
      </w:r>
      <w:proofErr w:type="spellEnd"/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&lt;B542&gt;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 xml:space="preserve"> 6</w:t>
      </w:r>
      <w:r w:rsidRPr="00570709">
        <w:rPr>
          <w:rFonts w:ascii="TimesNewRoman,Bold" w:hAnsi="TimesNewRoman,Bold" w:cs="TimesNewRoman,Bold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атомные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карбоматы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относящиеся к физостигминам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способ и составляющие для их приготовления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 их использования в качестве лекарств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&lt;/B540&gt;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&lt;/B500&gt;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&lt;B710&gt;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&lt;B711&gt;&lt;ONM&gt;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HOECHST-ROUSSEL PHARMACEUTICALS INCORPORATED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Route 202-206 North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54&lt;CITY&gt;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Somerville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New Jersey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&lt;PCODE&gt;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08876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US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&lt;/B710&gt;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&lt;B721&gt;&lt;SNM&gt;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Glamkowski</w:t>
      </w:r>
      <w:proofErr w:type="spellEnd"/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&lt;FNM&gt;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Edward J.</w:t>
      </w:r>
      <w:proofErr w:type="gramEnd"/>
    </w:p>
    <w:p w:rsidR="008B57E9" w:rsidRPr="00E31AC0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E31AC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8B57E9" w:rsidRPr="00E31AC0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E31AC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7 Owens Drive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Warren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&lt;PCODE&gt;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NJ 07060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US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&lt;/B721&gt;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&lt;B721&gt;&lt;SNM&gt;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Kurys</w:t>
      </w:r>
      <w:proofErr w:type="spellEnd"/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&lt;FNM&gt;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Barbara E.</w:t>
      </w:r>
      <w:proofErr w:type="gramEnd"/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69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Fencsak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Avenue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Elmwood Park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&lt;</w:t>
      </w: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PCODE&gt;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NJ 07407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US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&lt;/B721&gt;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lastRenderedPageBreak/>
        <w:t>&lt;/B720&gt;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&lt;B740&gt;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&lt;B741&gt;&lt;SNM&gt;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Becker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&lt;FNM&gt;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Heinrich Karl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Engelbert</w:t>
      </w:r>
      <w:proofErr w:type="spellEnd"/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&lt;TTL&gt;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Dr.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&lt;SFX&gt;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et al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&lt;ONM&gt;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HOECHST AKTIENGESELLSCHAFT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&lt;ODV&gt;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Central Patent Department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&lt;PBOX&gt;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P.O. Box 80 03 20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&lt;PCODE&gt;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W-6230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Frankfurt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am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Main 80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</w:t>
      </w:r>
      <w:r w:rsidRPr="008D7EF4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DE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&lt;/B740&gt;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&lt;B800&gt;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&lt;B840&gt;&lt;CTRY&gt;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AT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BE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CH DE DK ES FR GB GR IT LI LU NL SE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&lt;/B800&gt;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&lt;/SDOBI&gt;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&lt;SDOAB LA=EN&gt;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&lt;P&gt;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Настоящее изобретение касается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6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атомных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карбаматов</w:t>
      </w:r>
      <w:proofErr w:type="spellEnd"/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относящихся к физостигминам данной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  <w:lang w:val="en-US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формулы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ID=.45.1. HE=48 WI=73 LX=759 LY=732 TI=CF&gt;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where R&lt;SB&gt;1&lt;/SB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 xml:space="preserve">&gt; 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is alkyl,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cycloalkyl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bicycloalkyl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, aryl or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arylloweralkyl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; R&lt;SB&gt;2&lt;/SB&gt; is hydrogen or alkyl or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the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group -NR&lt;SB&gt;1&lt;/SB&gt;R&lt;SB&gt;2&lt;/SB&gt; taken together forms a monocyclic or bicyclic ring of 5 to 12 carbons; m is 0,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1, or 2; each X is independently hydrogen, halogen,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loweralkyl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, nitro or amino; and the pharmaceutically acceptable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acid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addition salts thereof, and where applicable, the geometric and optical isomers and racemic mixtures thereof. This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invention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also relates to a process and intermediates for the preparation of the 4- and 6-carbamates. The compounds of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this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invention display utility for alleviating various memory dysfunctions characterized by a decreased cholinergic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function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, such as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Alzheimer.s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disease.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&lt;/SDOAB&gt;</w:t>
      </w:r>
    </w:p>
    <w:p w:rsidR="008B57E9" w:rsidRPr="008D7EF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&lt;SDODE LA=EN&gt;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8D7EF4">
        <w:rPr>
          <w:rFonts w:ascii="Arial,Bold+1" w:hAnsi="Arial,Bold+1" w:cs="Arial,Bold+1"/>
          <w:b/>
          <w:bCs/>
          <w:color w:val="000000"/>
          <w:sz w:val="17"/>
          <w:szCs w:val="17"/>
        </w:rPr>
        <w:t>&lt;P&gt;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Настоящее изобретение касается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6-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атомныхм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карбоматов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относящихся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к физостигминам формулы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 xml:space="preserve"> I</w:t>
      </w:r>
    </w:p>
    <w:p w:rsidR="008B57E9" w:rsidRPr="00170B6B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ID=.1.1. HE=48 WI=88 LX=671 LY=671 TI=CF&gt;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where R&lt;SB&gt;1&lt;/SB&gt; is alkyl,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cycloalkyl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bicycloalkyl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, aryl or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arylloweralkyl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;R</w:t>
      </w:r>
      <w:proofErr w:type="spellEnd"/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&lt;SB&gt;2&lt;/SB&gt; is hydrogen or alkyl or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the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group -NR&lt;SB&gt;1&lt;/SB&gt;R&lt;SB&gt;2&lt;/SB&gt; taken together forms a monocyclic or bicyclic ring of 5 to 12 carbons; m is 0,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1 or 2; each X is independently hydrogen, halogen,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loweralkyl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, nitro or amino; and the pharmaceutically acceptable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acid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addition salts thereof, and where applicable, the geometric and optical isomers and racemic mixtures thereof. The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compounds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of this invention display utility in the treatment of the cholinergic deficit found in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Alzheimer.s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disease.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&lt;P&gt;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Предпочтительными составами по формуле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 xml:space="preserve"> I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выше являются составы по формуле </w:t>
      </w:r>
      <w:proofErr w:type="spellStart"/>
      <w:proofErr w:type="gramStart"/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>I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а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Pr="00170B6B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ID=.1.2. HE=34 WI=100 LX=650 LY=1802 TI=CF&gt;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where R&lt;SB&gt;1&lt;/SB&gt;, R&lt;SB&gt;2&lt;/SB&gt; X and m are as previously defined.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</w:rPr>
        <w:t>&lt;P&gt;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Предпочтительными составами по формуле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 xml:space="preserve"> I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выше являются составы по формуле 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>I b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приводимые ниже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Pr="00170B6B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ID=.2.1. HE=52 WI=97 LX=562 LY=274 TI=CF&gt;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where R&lt;SB&gt;1&lt;/SB&gt;, R&lt;SB&gt;2&lt;/SB&gt;, X and m are as previously defined.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170B6B">
        <w:rPr>
          <w:rFonts w:ascii="Arial,Bold+1" w:hAnsi="Arial,Bold+1" w:cs="Arial,Bold+1"/>
          <w:b/>
          <w:bCs/>
          <w:color w:val="000000"/>
          <w:sz w:val="17"/>
          <w:szCs w:val="17"/>
        </w:rPr>
        <w:t>&lt;P&gt;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Настоящее изобретение также относится к соединениям по формуле 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>II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....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......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87C6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1 - 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>=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>ТХТ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>:</w:t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#1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3533A998" wp14:editId="19FDFECB">
            <wp:extent cx="5940425" cy="7089353"/>
            <wp:effectExtent l="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8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bCs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 wp14:anchorId="40246BAA" wp14:editId="50434242">
            <wp:extent cx="5940425" cy="2659463"/>
            <wp:effectExtent l="0" t="0" r="3175" b="762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ля записи текстовых данных настоящего документа требуется четыре физических записи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но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только первая из них показана в данном примере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000000"/>
          <w:sz w:val="17"/>
          <w:szCs w:val="17"/>
        </w:rPr>
      </w:pPr>
      <w:r w:rsidRPr="00587C64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2 - 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= </w:t>
      </w:r>
      <w:r w:rsidRPr="00587C64">
        <w:rPr>
          <w:rFonts w:ascii="TimesNewRoman" w:hAnsi="TimesNewRoman" w:cs="TimesNewRoman"/>
          <w:b/>
          <w:bCs/>
          <w:color w:val="000000"/>
          <w:sz w:val="17"/>
          <w:szCs w:val="17"/>
        </w:rPr>
        <w:t>&lt;EMI&gt;:</w:t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>ФАКСИМИЛЬНЫЕ ДАННЫЕ</w:t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bCs/>
          <w:i/>
          <w:i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>
        <w:rPr>
          <w:rFonts w:cs="Arial,Italic+1"/>
          <w:bCs/>
          <w:i/>
          <w:iCs/>
          <w:color w:val="000000"/>
          <w:sz w:val="17"/>
          <w:szCs w:val="17"/>
        </w:rPr>
        <w:t>Д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ля данного патента отсутствует отдельный чертеж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относящийся к реферату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Первое</w:t>
      </w: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изображение является встроенным изображением 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>&lt;EMI&gt;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внутри реферата</w:t>
      </w:r>
      <w:r w:rsidRPr="00570709">
        <w:rPr>
          <w:rFonts w:ascii="TimesNewRoman" w:hAnsi="TimesNewRoman" w:cs="TimesNewRoman"/>
          <w:bCs/>
          <w:color w:val="000000"/>
          <w:sz w:val="17"/>
          <w:szCs w:val="17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30"/>
          <w:szCs w:val="30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30"/>
          <w:szCs w:val="30"/>
        </w:rPr>
      </w:pPr>
      <w:r>
        <w:rPr>
          <w:rFonts w:cs="TimesNewRoman"/>
          <w:bCs/>
          <w:noProof/>
          <w:color w:val="000000"/>
          <w:sz w:val="30"/>
          <w:szCs w:val="30"/>
          <w:lang w:eastAsia="ru-RU"/>
        </w:rPr>
        <w:drawing>
          <wp:inline distT="0" distB="0" distL="0" distR="0" wp14:anchorId="3F51AE3A" wp14:editId="3B95AF27">
            <wp:extent cx="5516741" cy="7851531"/>
            <wp:effectExtent l="0" t="0" r="825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5" cy="7848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30"/>
          <w:szCs w:val="30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30"/>
          <w:szCs w:val="30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"/>
          <w:bCs/>
          <w:color w:val="000000"/>
          <w:sz w:val="30"/>
          <w:szCs w:val="30"/>
        </w:rPr>
      </w:pP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 xml:space="preserve">Пример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 xml:space="preserve">2 - </w:t>
      </w: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87C64">
        <w:rPr>
          <w:rFonts w:ascii="Arial+1" w:hAnsi="Arial+1" w:cs="Arial+1"/>
          <w:b/>
          <w:bCs/>
          <w:color w:val="000000"/>
          <w:sz w:val="17"/>
          <w:szCs w:val="17"/>
        </w:rPr>
        <w:t>=EMI:</w:t>
      </w: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87C64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87C64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#2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786D3AF7" wp14:editId="117C00BB">
            <wp:extent cx="5940425" cy="7082332"/>
            <wp:effectExtent l="0" t="0" r="3175" b="444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8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proofErr w:type="spellStart"/>
      <w:proofErr w:type="gramStart"/>
      <w:r w:rsidRPr="00570709">
        <w:rPr>
          <w:rFonts w:ascii="Arial+1" w:hAnsi="Arial+1" w:cs="Arial+1"/>
          <w:bCs/>
          <w:color w:val="000000"/>
          <w:sz w:val="16"/>
          <w:szCs w:val="16"/>
        </w:rPr>
        <w:t>H</w:t>
      </w:r>
      <w:proofErr w:type="gramEnd"/>
      <w:r w:rsidRPr="00570709">
        <w:rPr>
          <w:rFonts w:ascii="Arial" w:hAnsi="Arial" w:cs="Arial"/>
          <w:bCs/>
          <w:color w:val="000000"/>
          <w:sz w:val="16"/>
          <w:szCs w:val="16"/>
        </w:rPr>
        <w:t>омер</w:t>
      </w:r>
      <w:proofErr w:type="spellEnd"/>
      <w:r w:rsidRPr="00570709">
        <w:rPr>
          <w:rFonts w:ascii="Arial" w:hAnsi="Arial" w:cs="Arial"/>
          <w:bCs/>
          <w:color w:val="000000"/>
          <w:sz w:val="16"/>
          <w:szCs w:val="16"/>
        </w:rPr>
        <w:t xml:space="preserve">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5D34C818" wp14:editId="4CED2978">
            <wp:extent cx="5940425" cy="2811087"/>
            <wp:effectExtent l="0" t="0" r="3175" b="889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C842E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Компоненты с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3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 xml:space="preserve">по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5 -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= </w:t>
      </w:r>
      <w:r w:rsidRPr="00C842E9">
        <w:rPr>
          <w:rFonts w:ascii="TimesNewRoman" w:hAnsi="TimesNewRoman" w:cs="TimesNewRoman"/>
          <w:b/>
          <w:bCs/>
          <w:color w:val="000000"/>
          <w:sz w:val="17"/>
          <w:szCs w:val="17"/>
        </w:rPr>
        <w:t>EMI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>:</w:t>
      </w: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>ФАКСИМИЛЬНЫЕ ДАННЫЕ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Примечание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на данной странице имеется три встроенных изображения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26"/>
          <w:szCs w:val="26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26"/>
          <w:szCs w:val="26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26"/>
          <w:szCs w:val="26"/>
        </w:rPr>
      </w:pPr>
      <w:r>
        <w:rPr>
          <w:rFonts w:cs="TimesNewRoman,Bold"/>
          <w:bCs/>
          <w:noProof/>
          <w:color w:val="000000"/>
          <w:sz w:val="26"/>
          <w:szCs w:val="26"/>
          <w:lang w:eastAsia="ru-RU"/>
        </w:rPr>
        <w:drawing>
          <wp:inline distT="0" distB="0" distL="0" distR="0" wp14:anchorId="415CB7E3" wp14:editId="1D074A65">
            <wp:extent cx="5940425" cy="7937483"/>
            <wp:effectExtent l="0" t="0" r="3175" b="698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7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26"/>
          <w:szCs w:val="26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26"/>
          <w:szCs w:val="26"/>
        </w:rPr>
      </w:pP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 xml:space="preserve">Пример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3 -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#3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3BBDD0BF" wp14:editId="7BFDF0DF">
            <wp:extent cx="5940425" cy="7055916"/>
            <wp:effectExtent l="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5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proofErr w:type="spellStart"/>
      <w:proofErr w:type="gramStart"/>
      <w:r w:rsidRPr="00570709">
        <w:rPr>
          <w:rFonts w:ascii="Arial+1" w:hAnsi="Arial+1" w:cs="Arial+1"/>
          <w:bCs/>
          <w:color w:val="000000"/>
          <w:sz w:val="16"/>
          <w:szCs w:val="16"/>
        </w:rPr>
        <w:t>H</w:t>
      </w:r>
      <w:proofErr w:type="gramEnd"/>
      <w:r w:rsidRPr="00570709">
        <w:rPr>
          <w:rFonts w:ascii="Arial" w:hAnsi="Arial" w:cs="Arial"/>
          <w:bCs/>
          <w:color w:val="000000"/>
          <w:sz w:val="16"/>
          <w:szCs w:val="16"/>
        </w:rPr>
        <w:t>омер</w:t>
      </w:r>
      <w:proofErr w:type="spellEnd"/>
      <w:r w:rsidRPr="00570709">
        <w:rPr>
          <w:rFonts w:ascii="Arial" w:hAnsi="Arial" w:cs="Arial"/>
          <w:bCs/>
          <w:color w:val="000000"/>
          <w:sz w:val="16"/>
          <w:szCs w:val="16"/>
        </w:rPr>
        <w:t xml:space="preserve">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580E91C6" wp14:editId="41FB2F06">
            <wp:extent cx="5940425" cy="2822367"/>
            <wp:effectExtent l="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C842E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 xml:space="preserve">4 - </w:t>
      </w: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C842E9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C842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C842E9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#4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5C47C7B4" wp14:editId="48C52C04">
            <wp:extent cx="5940425" cy="7087993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8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4F36774F" wp14:editId="778BF414">
            <wp:extent cx="5940425" cy="2811087"/>
            <wp:effectExtent l="0" t="0" r="3175" b="889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8B57E9" w:rsidRPr="00BE044A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BE044A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BE044A">
        <w:rPr>
          <w:rFonts w:ascii="Arial+1" w:hAnsi="Arial+1" w:cs="Arial+1"/>
          <w:b/>
          <w:bCs/>
          <w:color w:val="000000"/>
          <w:sz w:val="17"/>
          <w:szCs w:val="17"/>
        </w:rPr>
        <w:t xml:space="preserve">2: </w:t>
      </w:r>
      <w:r w:rsidRPr="00BE044A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BE044A">
        <w:rPr>
          <w:rFonts w:ascii="Arial+1" w:hAnsi="Arial+1" w:cs="Arial+1"/>
          <w:b/>
          <w:bCs/>
          <w:color w:val="000000"/>
          <w:sz w:val="17"/>
          <w:szCs w:val="17"/>
        </w:rPr>
        <w:t xml:space="preserve">5 - </w:t>
      </w:r>
      <w:r w:rsidRPr="00BE044A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BE044A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8B57E9" w:rsidRPr="00BE044A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8B57E9" w:rsidRPr="00BE044A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BE044A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#5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4F1F9010" wp14:editId="08E685C4">
            <wp:extent cx="5940425" cy="7084116"/>
            <wp:effectExtent l="0" t="0" r="3175" b="254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8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8B57E9" w:rsidRPr="0057070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0EA65C6A" wp14:editId="1F34086E">
            <wp:extent cx="5940425" cy="2828006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Default="008B57E9" w:rsidP="008B57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8B57E9" w:rsidRPr="00570709" w:rsidRDefault="008B57E9" w:rsidP="008B57E9">
      <w:pPr>
        <w:jc w:val="right"/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[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Конец Приложения и Стандарта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]</w:t>
      </w:r>
    </w:p>
    <w:p w:rsidR="0075366A" w:rsidRDefault="0034056B"/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7E9"/>
    <w:rsid w:val="00141E1E"/>
    <w:rsid w:val="00260C7A"/>
    <w:rsid w:val="0034056B"/>
    <w:rsid w:val="00657302"/>
    <w:rsid w:val="008B57E9"/>
    <w:rsid w:val="00D1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7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5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7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5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2013-08-13T13:31:00Z</dcterms:created>
  <dcterms:modified xsi:type="dcterms:W3CDTF">2013-08-13T13:35:00Z</dcterms:modified>
</cp:coreProperties>
</file>