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102039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D9002D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D9002D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ST.81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РЕКОМЕНДАЦИИ ПО СОДЕРЖАНИЮ И РАСПОЛОЖЕНИЮ ПУБЛИКАЦИЙ В БЮЛЛЕТЕНЕ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ПРОМЫШЛЕННЫХ ОБРАЗЦОВ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Пересмотренная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редакция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Исполнительным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Координационным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Комитетом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ПКИПС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двадцать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первой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сессии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21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ноября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1997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</w:t>
      </w:r>
      <w:bookmarkStart w:id="0" w:name="_GoBack"/>
      <w:bookmarkEnd w:id="0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9002D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Рекомендации предназначены для национальных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региональных и международных органов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основе национальных законов или международных конвенций о промышленной собственности публикуют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сообщения о регистрации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предоставлении прав собственности либо о депонировании промышленных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образцов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В настоящее время имеются значительные различия в содержании бюллетеней промышленных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издаваемых различными ведомствами по промышленной собственности и другими органами в виде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отдельных бюллетеней или как часть общего бюллетеня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имеются различия в представлении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особенно в использовании элементов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идентифицируются кодами ИНИД согласно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стандарту ВОИС </w:t>
      </w:r>
      <w:r>
        <w:rPr>
          <w:rFonts w:ascii="Arial+1" w:hAnsi="Arial+1" w:cs="Arial+1"/>
          <w:color w:val="0000FF"/>
          <w:sz w:val="17"/>
          <w:szCs w:val="17"/>
        </w:rPr>
        <w:t>ST.80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в последовательности сообщений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Цель стандарта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обеспечить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унифицированное представление данных о промышленных образцах для облегчения доступа к информации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содержащейся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бюллетене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к репродукциям депонированных промышленных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образцов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9002D">
        <w:rPr>
          <w:rFonts w:ascii="Arial" w:hAnsi="Arial" w:cs="Arial"/>
          <w:b/>
          <w:color w:val="000000"/>
          <w:sz w:val="17"/>
          <w:szCs w:val="17"/>
        </w:rPr>
        <w:t>ОПРЕДЕЛЕНИЯ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В данном стандарте выражение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(a) .</w:t>
      </w:r>
      <w:r>
        <w:rPr>
          <w:rFonts w:ascii="Arial" w:hAnsi="Arial" w:cs="Arial"/>
          <w:color w:val="000000"/>
          <w:sz w:val="17"/>
          <w:szCs w:val="17"/>
        </w:rPr>
        <w:t>образец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proofErr w:type="gramEnd"/>
      <w:r>
        <w:rPr>
          <w:rFonts w:ascii="Arial" w:hAnsi="Arial" w:cs="Arial"/>
          <w:color w:val="000000"/>
          <w:sz w:val="17"/>
          <w:szCs w:val="17"/>
        </w:rPr>
        <w:t>значает промышленный образец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(b) .</w:t>
      </w:r>
      <w:r>
        <w:rPr>
          <w:rFonts w:ascii="Arial" w:hAnsi="Arial" w:cs="Arial"/>
          <w:color w:val="000000"/>
          <w:sz w:val="17"/>
          <w:szCs w:val="17"/>
        </w:rPr>
        <w:t>бюллетень промышленных образцов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-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proofErr w:type="gramEnd"/>
      <w:r>
        <w:rPr>
          <w:rFonts w:ascii="Arial" w:hAnsi="Arial" w:cs="Arial"/>
          <w:color w:val="000000"/>
          <w:sz w:val="17"/>
          <w:szCs w:val="17"/>
        </w:rPr>
        <w:t>фициальное издание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содержащее сообщения о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промышленных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образцах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соответствии с требованиями национальных законов или международных конвенций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(c) .</w:t>
      </w:r>
      <w:r>
        <w:rPr>
          <w:rFonts w:ascii="Arial" w:hAnsi="Arial" w:cs="Arial"/>
          <w:color w:val="000000"/>
          <w:sz w:val="17"/>
          <w:szCs w:val="17"/>
        </w:rPr>
        <w:t>публикация в бюллетене промышленных образцов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-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 меньшей мере одно полное сообщение в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бюллетене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включающее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библиографические данные о регистрации промышленного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образца или о заявке на регистрацию или о депонировании промышленного образца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английское сокращение выражения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 xml:space="preserve">Международные </w:t>
      </w:r>
      <w:r>
        <w:rPr>
          <w:rFonts w:ascii="Arial,Bold" w:hAnsi="Arial,Bold" w:cs="Arial,Bold"/>
          <w:color w:val="000000"/>
          <w:sz w:val="20"/>
          <w:szCs w:val="20"/>
        </w:rPr>
        <w:t>цифровые коды для идентификации</w:t>
      </w:r>
      <w:r>
        <w:rPr>
          <w:rFonts w:ascii="Arial,Bold" w:hAnsi="Arial,Bold" w:cs="Arial,Bold"/>
          <w:color w:val="000000"/>
          <w:sz w:val="20"/>
          <w:szCs w:val="20"/>
        </w:rPr>
        <w:t xml:space="preserve"> </w:t>
      </w:r>
      <w:r>
        <w:rPr>
          <w:rFonts w:ascii="Arial,Bold" w:hAnsi="Arial,Bold" w:cs="Arial,Bold"/>
          <w:color w:val="000000"/>
          <w:sz w:val="20"/>
          <w:szCs w:val="20"/>
        </w:rPr>
        <w:t>данных</w:t>
      </w:r>
      <w:r>
        <w:rPr>
          <w:rFonts w:ascii="Arial+1" w:hAnsi="Arial+1" w:cs="Arial+1"/>
          <w:color w:val="000000"/>
          <w:sz w:val="17"/>
          <w:szCs w:val="17"/>
        </w:rPr>
        <w:t>».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9002D">
        <w:rPr>
          <w:rFonts w:ascii="Arial" w:hAnsi="Arial" w:cs="Arial"/>
          <w:b/>
          <w:color w:val="000000"/>
          <w:sz w:val="17"/>
          <w:szCs w:val="17"/>
        </w:rPr>
        <w:t>ССЫЛКИ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Для данного стандарта важнейшее значение имеют ссылки на следующие стандарты ВОИС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ST.2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Стандартный способ обозначения календарных дат с использованием Грегорианского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календаря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ST.3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Рекомендуемые стандартные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коды для представления стран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административных единиц и межправительственных организаций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ST.10/D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Руководство по физическим характеристикам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относящиеся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репродуцируемости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 читабельности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ST.17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Рекомендации по кодированию заголовков сообщений в патентных бюллетенях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ST.80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Рекомендации по библиографическим данным промышленных образцов и моделей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9002D">
        <w:rPr>
          <w:rFonts w:ascii="Arial" w:hAnsi="Arial" w:cs="Arial"/>
          <w:b/>
          <w:color w:val="000000"/>
          <w:sz w:val="17"/>
          <w:szCs w:val="17"/>
        </w:rPr>
        <w:t>РЕКОМЕНДАЦИИ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Формат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бюллетеня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промышленных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образцов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Бюллетень промышленных образцов должен иметь формат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4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(297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>210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Если формат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4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не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применяется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рекомендуется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используемый формат не превышал формат А</w:t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 xml:space="preserve">в каждом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его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измерений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Содержание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расположение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публикаций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бюллетене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промышленных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образцов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На первой внешней странице обложки бюллетеня промышленных образцов должны быть указаны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название бюллетеня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наименование национального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регионального или международного органа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сообщения которого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содержатся в бюллетене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год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указанный с помощью четырех цифр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номер бюллетеня промышленных образцов с датой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указанной в соответствии с положениями стандарта ВОИС </w:t>
      </w:r>
      <w:r>
        <w:rPr>
          <w:rFonts w:ascii="Arial+1" w:hAnsi="Arial+1" w:cs="Arial+1"/>
          <w:color w:val="0000FF"/>
          <w:sz w:val="17"/>
          <w:szCs w:val="17"/>
        </w:rPr>
        <w:t>ST.2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>первый и последний номера опубликованных в бюллетене сообщений о регистрации или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депонировании промышленных образцов за данный период при условии помещения таких сообщений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Бюллетене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 xml:space="preserve">содержание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оглавление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)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Номера по п</w:t>
      </w:r>
      <w:r>
        <w:rPr>
          <w:rFonts w:ascii="Arial+1" w:hAnsi="Arial+1" w:cs="Arial+1"/>
          <w:color w:val="000000"/>
          <w:sz w:val="17"/>
          <w:szCs w:val="17"/>
        </w:rPr>
        <w:t xml:space="preserve">.(d) </w:t>
      </w:r>
      <w:r>
        <w:rPr>
          <w:rFonts w:ascii="Arial" w:hAnsi="Arial" w:cs="Arial"/>
          <w:color w:val="000000"/>
          <w:sz w:val="17"/>
          <w:szCs w:val="17"/>
        </w:rPr>
        <w:t>должны указываться только в том случае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они составляют взаимосвязанную и полную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последовательность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сообщения по п</w:t>
      </w:r>
      <w:r>
        <w:rPr>
          <w:rFonts w:ascii="Arial+1" w:hAnsi="Arial+1" w:cs="Arial+1"/>
          <w:color w:val="000000"/>
          <w:sz w:val="17"/>
          <w:szCs w:val="17"/>
        </w:rPr>
        <w:t xml:space="preserve">.(e) </w:t>
      </w:r>
      <w:r>
        <w:rPr>
          <w:rFonts w:ascii="Arial" w:hAnsi="Arial" w:cs="Arial"/>
          <w:color w:val="000000"/>
          <w:sz w:val="17"/>
          <w:szCs w:val="17"/>
        </w:rPr>
        <w:t>не могут быть помещены на первой странице обложки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бюллетеня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содержание может быть помещено на последней внешней или на второй внутренней странице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обложки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Последовательность разделов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 сообщения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публикуемые в бюллетене промышленных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соответствовать последовательности официальной процедуры регистрации или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депонирования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Сообщения о продлении срока регистрации или депонирования и различных видах изменений правового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статуса зарегистрированных или депонированных промышленных образцов могут помещаться после разделов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 п</w:t>
      </w:r>
      <w:r>
        <w:rPr>
          <w:rFonts w:ascii="Arial+1" w:hAnsi="Arial+1" w:cs="Arial+1"/>
          <w:color w:val="000000"/>
          <w:sz w:val="17"/>
          <w:szCs w:val="17"/>
        </w:rPr>
        <w:t>. 7.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Для идентификации различных заголовков сообщений в официальном бюллетене должны быть указаны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коды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ST.17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 xml:space="preserve">Сообщения по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7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>могут содержать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только библиографические данные или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библиографические данные и воспроизведение промышленного образца в виде фотографии 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ином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графическом представлении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Если депонируемый объе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кт вкл</w:t>
      </w:r>
      <w:proofErr w:type="gramEnd"/>
      <w:r>
        <w:rPr>
          <w:rFonts w:ascii="Arial" w:hAnsi="Arial" w:cs="Arial"/>
          <w:color w:val="000000"/>
          <w:sz w:val="17"/>
          <w:szCs w:val="17"/>
        </w:rPr>
        <w:t>ючает более одного промышленного образца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каждый из них должен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идентифицироваться различными номерами или буквами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Если одно и то же изделие представлено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разных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видах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они должны идентифицироваться следующим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: 1.1, 1.2, 1.3 </w:t>
      </w: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 первого изделия</w:t>
      </w:r>
      <w:r>
        <w:rPr>
          <w:rFonts w:ascii="Arial+1" w:hAnsi="Arial+1" w:cs="Arial+1"/>
          <w:color w:val="000000"/>
          <w:sz w:val="17"/>
          <w:szCs w:val="17"/>
        </w:rPr>
        <w:t>, 2.1, 2.2,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2.3 </w:t>
      </w:r>
      <w:r>
        <w:rPr>
          <w:rFonts w:ascii="Arial" w:hAnsi="Arial" w:cs="Arial"/>
          <w:color w:val="000000"/>
          <w:sz w:val="17"/>
          <w:szCs w:val="17"/>
        </w:rPr>
        <w:t>для второго изделия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>Библиографическим данным в сообщениях по п</w:t>
      </w:r>
      <w:r>
        <w:rPr>
          <w:rFonts w:ascii="Arial+1" w:hAnsi="Arial+1" w:cs="Arial+1"/>
          <w:color w:val="000000"/>
          <w:sz w:val="17"/>
          <w:szCs w:val="17"/>
        </w:rPr>
        <w:t xml:space="preserve">.10 </w:t>
      </w:r>
      <w:r>
        <w:rPr>
          <w:rFonts w:ascii="Arial" w:hAnsi="Arial" w:cs="Arial"/>
          <w:color w:val="000000"/>
          <w:sz w:val="17"/>
          <w:szCs w:val="17"/>
        </w:rPr>
        <w:t>должны предшествовать коды ИНИД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предусмотренные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стандарте ВОИС </w:t>
      </w:r>
      <w:r>
        <w:rPr>
          <w:rFonts w:ascii="Arial+1" w:hAnsi="Arial+1" w:cs="Arial+1"/>
          <w:color w:val="0000FF"/>
          <w:sz w:val="17"/>
          <w:szCs w:val="17"/>
        </w:rPr>
        <w:t>ST.80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Они должны быть представлены в соответствии с указаниями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изложенными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</w:t>
      </w:r>
      <w:r>
        <w:rPr>
          <w:rFonts w:ascii="Arial+1" w:hAnsi="Arial+1" w:cs="Arial+1"/>
          <w:color w:val="000000"/>
          <w:sz w:val="17"/>
          <w:szCs w:val="17"/>
        </w:rPr>
        <w:t xml:space="preserve">. 10-17 </w:t>
      </w:r>
      <w:r>
        <w:rPr>
          <w:rFonts w:ascii="Arial" w:hAnsi="Arial" w:cs="Arial"/>
          <w:color w:val="000000"/>
          <w:sz w:val="17"/>
          <w:szCs w:val="17"/>
        </w:rPr>
        <w:t>данного стандарта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 xml:space="preserve">Сообщения о регистрации или депонировании промышленных образцов должны быть упорядочены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Международной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Локарнской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классификации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или национальной классификации промышленных образцов или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располагаться в порядке регистрации или депонирования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Бюллетень промышленных образцов может также содержать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другие официальные сообщения о постановлениях в области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принятых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соответствующим национальным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региональным или международным органом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публикующим или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регистрирующим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сообщения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относящиеся к практике и процедуре упомянутых в п</w:t>
      </w:r>
      <w:r>
        <w:rPr>
          <w:rFonts w:ascii="Arial+1" w:hAnsi="Arial+1" w:cs="Arial+1"/>
          <w:color w:val="000000"/>
          <w:sz w:val="17"/>
          <w:szCs w:val="17"/>
        </w:rPr>
        <w:t xml:space="preserve">. i </w:t>
      </w:r>
      <w:r>
        <w:rPr>
          <w:rFonts w:ascii="Arial" w:hAnsi="Arial" w:cs="Arial"/>
          <w:color w:val="000000"/>
          <w:sz w:val="17"/>
          <w:szCs w:val="17"/>
        </w:rPr>
        <w:t>органов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информацию о подписке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имени лица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его должности или организации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которым следует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адресовать запросы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 xml:space="preserve">информацию об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услугах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упомянутых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.a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органов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>статьи по вопросам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касающимся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Такую информацию и сообщения рекомендуется давать на первой или последней страницах бюллетеня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Они могут быть также опубликованы в отдельном журнале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 внутренних страницах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обложки или на последних страницах бюллетеня могут быть помещены объявления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 xml:space="preserve">Рекомендуется регулярно публиковать в бюллетене промышленных образцов перечень используемых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нем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кодов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например кодов ИНИД согласно стандарту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ST.80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кодов согласно стандарту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>С целью оперативного информирования пользователей бюллетень промышленных образцов должен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содержать указатели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Рекомендуется публиковать следующий минимум указателей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нумерационный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систематический и именной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Отдельно могут быть опубликованы также кумулятивные указатели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связанные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бюллетенями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>В бюллетене промышленных образцов для идентификации национального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регионального или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международного органа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публикующего или регистрирующего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быть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использованы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предусмотренные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 xml:space="preserve">Для удобства пользования 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избежания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возможных затруднений в идентификации бюллетеней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ксерокопировании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страниц рекомендуется на каждой странице в дополнение к номеру страницы печатать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следующую информацию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органа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издающего бюллетень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название бюллетеня промышленных образцов или его официальную аббревиатуру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номер и дату публикации издания или по меньшей мере одно из этих данных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в соответствии с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положениями стандарта ВОИС </w:t>
      </w:r>
      <w:r>
        <w:rPr>
          <w:rFonts w:ascii="Arial+1" w:hAnsi="Arial+1" w:cs="Arial+1"/>
          <w:color w:val="0000FF"/>
          <w:sz w:val="17"/>
          <w:szCs w:val="17"/>
        </w:rPr>
        <w:t>ST.2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19. </w:t>
      </w:r>
      <w:r>
        <w:rPr>
          <w:rFonts w:ascii="Arial" w:hAnsi="Arial" w:cs="Arial"/>
          <w:color w:val="000000"/>
          <w:sz w:val="17"/>
          <w:szCs w:val="17"/>
        </w:rPr>
        <w:t>Для облегчения доступа к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содержащейся в бюллетене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рекомендуется также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каждая страница бюллетеня содержала указание на предметную область в виде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индекса классификации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ключевого слова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 xml:space="preserve">или кода стандарта ВОИС </w:t>
      </w:r>
      <w:r>
        <w:rPr>
          <w:rFonts w:ascii="Arial+1" w:hAnsi="Arial+1" w:cs="Arial+1"/>
          <w:color w:val="0000FF"/>
          <w:sz w:val="17"/>
          <w:szCs w:val="17"/>
        </w:rPr>
        <w:t>ST.17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Отдельные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физические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характеристики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бюллетеня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промышленных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образцов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 </w:t>
      </w:r>
      <w:r>
        <w:rPr>
          <w:rFonts w:ascii="Arial" w:hAnsi="Arial" w:cs="Arial"/>
          <w:color w:val="000000"/>
          <w:sz w:val="17"/>
          <w:szCs w:val="17"/>
        </w:rPr>
        <w:t xml:space="preserve">В целях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репродуцируемости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 читабельности физические характеристики бюллетеня промышленных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образцов должны соответствовать стандарту ВОИС </w:t>
      </w:r>
      <w:r>
        <w:rPr>
          <w:rFonts w:ascii="Arial+1" w:hAnsi="Arial+1" w:cs="Arial+1"/>
          <w:color w:val="0000FF"/>
          <w:sz w:val="17"/>
          <w:szCs w:val="17"/>
        </w:rPr>
        <w:t>ST.10/D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9002D">
        <w:rPr>
          <w:rFonts w:ascii="Arial" w:hAnsi="Arial" w:cs="Arial"/>
          <w:b/>
          <w:color w:val="000000"/>
          <w:sz w:val="17"/>
          <w:szCs w:val="17"/>
        </w:rPr>
        <w:t>СВОЕВРЕМЕННЫЕ</w:t>
      </w:r>
      <w:r w:rsidRPr="00D9002D">
        <w:rPr>
          <w:rFonts w:ascii="Arial+1" w:hAnsi="Arial+1" w:cs="Arial+1"/>
          <w:b/>
          <w:color w:val="000000"/>
          <w:sz w:val="17"/>
          <w:szCs w:val="17"/>
        </w:rPr>
        <w:t xml:space="preserve">, </w:t>
      </w:r>
      <w:r w:rsidRPr="00D9002D">
        <w:rPr>
          <w:rFonts w:ascii="Arial" w:hAnsi="Arial" w:cs="Arial"/>
          <w:b/>
          <w:color w:val="000000"/>
          <w:sz w:val="17"/>
          <w:szCs w:val="17"/>
        </w:rPr>
        <w:t>АДЕКВАТНЫЕ И ПРИВЛЕКАЮЩИЕ ВНИМАНИЕ СООБЩЕНИЯ ОБ ИЗМЕНЕНИЯХ</w:t>
      </w: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9002D">
        <w:rPr>
          <w:rFonts w:ascii="Arial" w:hAnsi="Arial" w:cs="Arial"/>
          <w:b/>
          <w:color w:val="000000"/>
          <w:sz w:val="17"/>
          <w:szCs w:val="17"/>
        </w:rPr>
        <w:t>СОДЕРЖАНИЯ И</w:t>
      </w:r>
      <w:r w:rsidRPr="00D9002D">
        <w:rPr>
          <w:rFonts w:ascii="Arial+1" w:hAnsi="Arial+1" w:cs="Arial+1"/>
          <w:b/>
          <w:color w:val="000000"/>
          <w:sz w:val="17"/>
          <w:szCs w:val="17"/>
        </w:rPr>
        <w:t>/</w:t>
      </w:r>
      <w:r w:rsidRPr="00D9002D">
        <w:rPr>
          <w:rFonts w:ascii="Arial" w:hAnsi="Arial" w:cs="Arial"/>
          <w:b/>
          <w:color w:val="000000"/>
          <w:sz w:val="17"/>
          <w:szCs w:val="17"/>
        </w:rPr>
        <w:t>ИЛИ РАСПОЛОЖЕНИЯ ПУБЛИКАЦИЙ В БЮЛЛЕТЕНЕ ПРОМЫШЛЕННЫХ ОБРАЗЦОВ И</w:t>
      </w: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9002D">
        <w:rPr>
          <w:rFonts w:ascii="Arial" w:hAnsi="Arial" w:cs="Arial"/>
          <w:b/>
          <w:color w:val="000000"/>
          <w:sz w:val="17"/>
          <w:szCs w:val="17"/>
        </w:rPr>
        <w:t>ДРУГИХ ПУБЛИКАЦИЯХ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21. </w:t>
      </w:r>
      <w:r>
        <w:rPr>
          <w:rFonts w:ascii="Arial" w:hAnsi="Arial" w:cs="Arial"/>
          <w:color w:val="000000"/>
          <w:sz w:val="17"/>
          <w:szCs w:val="17"/>
        </w:rPr>
        <w:t>В случаях изменения содержания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расположения материалов в патентных бюллетенях и других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журналах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 сообщения о патентах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 пользователей могут возникнуть затруднения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поэтому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сообщения об изменениях следует публиковать заблаговременно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 отдельных или цветных листках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бюллетене или журнале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которых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эти изменения будут производиться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Кроме 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подобные сообщения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следует также публиковать в бюллетенях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 информацию общего характера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которые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издают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отдельные 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 любом изменении должно быть сообщено также в соответствующей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где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оно появляется впервые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9002D" w:rsidRPr="00D9002D" w:rsidRDefault="00D9002D" w:rsidP="00D9002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75366A" w:rsidRDefault="00D9002D" w:rsidP="00D9002D">
      <w:pPr>
        <w:jc w:val="right"/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Конец Стандарта</w:t>
      </w:r>
      <w:r>
        <w:rPr>
          <w:rFonts w:ascii="Arial+1" w:hAnsi="Arial+1" w:cs="Arial+1"/>
          <w:color w:val="000000"/>
          <w:sz w:val="17"/>
          <w:szCs w:val="17"/>
        </w:rPr>
        <w:t>]</w:t>
      </w:r>
      <w:r>
        <w:rPr>
          <w:rFonts w:ascii="Arial,Bold" w:hAnsi="Arial,Bold" w:cs="Arial,Bold"/>
          <w:color w:val="000000"/>
          <w:sz w:val="20"/>
          <w:szCs w:val="20"/>
        </w:rPr>
        <w:t>__</w:t>
      </w:r>
    </w:p>
    <w:sectPr w:rsidR="0075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02D"/>
    <w:rsid w:val="00260C7A"/>
    <w:rsid w:val="00657302"/>
    <w:rsid w:val="00D9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2013-08-14T14:44:00Z</dcterms:created>
  <dcterms:modified xsi:type="dcterms:W3CDTF">2013-08-14T14:49:00Z</dcterms:modified>
</cp:coreProperties>
</file>